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60" w:rsidRPr="00FA1B60" w:rsidRDefault="00FA1B60" w:rsidP="00FA1B60">
      <w:pPr>
        <w:rPr>
          <w:sz w:val="24"/>
          <w:szCs w:val="24"/>
          <w:lang w:val="en-US"/>
        </w:rPr>
      </w:pPr>
      <w:r w:rsidRPr="00FA1B60">
        <w:rPr>
          <w:sz w:val="24"/>
          <w:szCs w:val="24"/>
        </w:rPr>
        <w:t>Токовые мини клещи 200</w:t>
      </w:r>
      <w:r w:rsidRPr="00FA1B60">
        <w:rPr>
          <w:sz w:val="24"/>
          <w:szCs w:val="24"/>
          <w:lang w:val="en-US"/>
        </w:rPr>
        <w:t>A</w:t>
      </w:r>
      <w:r w:rsidRPr="00FA1B60">
        <w:rPr>
          <w:sz w:val="24"/>
          <w:szCs w:val="24"/>
        </w:rPr>
        <w:t xml:space="preserve"> </w:t>
      </w:r>
      <w:r w:rsidRPr="00FA1B60">
        <w:rPr>
          <w:sz w:val="24"/>
          <w:szCs w:val="24"/>
          <w:lang w:val="en-US"/>
        </w:rPr>
        <w:t>AC</w:t>
      </w:r>
    </w:p>
    <w:p w:rsidR="00FA1B60" w:rsidRPr="00FA1B60" w:rsidRDefault="00FA1B60" w:rsidP="00FA1B60">
      <w:pPr>
        <w:rPr>
          <w:lang w:val="en-US"/>
        </w:rPr>
      </w:pPr>
      <w:r w:rsidRPr="00FA1B60">
        <w:rPr>
          <w:sz w:val="24"/>
          <w:szCs w:val="24"/>
        </w:rPr>
        <w:t xml:space="preserve"> </w:t>
      </w:r>
      <w:r w:rsidRPr="00FA1B60">
        <w:rPr>
          <w:sz w:val="24"/>
          <w:szCs w:val="24"/>
          <w:lang w:val="en-US"/>
        </w:rPr>
        <w:t xml:space="preserve">                   FC-31</w:t>
      </w:r>
    </w:p>
    <w:p w:rsidR="00FA1B60" w:rsidRPr="00E33331" w:rsidRDefault="00FA1B60" w:rsidP="00FA1B60">
      <w:r w:rsidRPr="00E33331">
        <w:t>Инструкция по эксплуатации</w:t>
      </w:r>
    </w:p>
    <w:p w:rsidR="00CF3332" w:rsidRDefault="00D1393C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41.75pt;margin-top:43.9pt;width:271pt;height:352.7pt;z-index:251665408;mso-position-horizontal-relative:margin;mso-position-vertical-relative:margin">
            <v:imagedata r:id="rId5" o:title="31"/>
            <w10:wrap type="square" anchorx="margin" anchory="margin"/>
          </v:shape>
        </w:pict>
      </w:r>
    </w:p>
    <w:p w:rsidR="00CF3332" w:rsidRDefault="00CF3332">
      <w:pPr>
        <w:rPr>
          <w:lang w:val="en-US"/>
        </w:rPr>
      </w:pPr>
    </w:p>
    <w:p w:rsidR="00CF3332" w:rsidRDefault="00CF3332" w:rsidP="00FA1B60">
      <w:pPr>
        <w:jc w:val="center"/>
        <w:rPr>
          <w:lang w:val="en-US"/>
        </w:rPr>
      </w:pPr>
    </w:p>
    <w:p w:rsidR="00CF3332" w:rsidRDefault="00CF3332" w:rsidP="00FA1B60">
      <w:pPr>
        <w:jc w:val="center"/>
        <w:rPr>
          <w:lang w:val="en-US"/>
        </w:rPr>
      </w:pPr>
    </w:p>
    <w:p w:rsidR="00CF3332" w:rsidRDefault="00CF3332">
      <w:pPr>
        <w:rPr>
          <w:lang w:val="en-US"/>
        </w:rPr>
      </w:pPr>
    </w:p>
    <w:p w:rsidR="00CF3332" w:rsidRDefault="00CF3332">
      <w:pPr>
        <w:rPr>
          <w:lang w:val="en-US"/>
        </w:rPr>
      </w:pPr>
    </w:p>
    <w:p w:rsidR="00CF3332" w:rsidRDefault="00CF3332">
      <w:pPr>
        <w:rPr>
          <w:lang w:val="en-US"/>
        </w:rPr>
      </w:pPr>
      <w:bookmarkStart w:id="0" w:name="_GoBack"/>
      <w:bookmarkEnd w:id="0"/>
    </w:p>
    <w:p w:rsidR="00CF3332" w:rsidRDefault="00CF3332">
      <w:pPr>
        <w:rPr>
          <w:lang w:val="en-US"/>
        </w:rPr>
      </w:pPr>
    </w:p>
    <w:p w:rsidR="00CF3332" w:rsidRDefault="00CF3332" w:rsidP="00E33331">
      <w:pPr>
        <w:jc w:val="center"/>
      </w:pPr>
    </w:p>
    <w:p w:rsidR="00CF3332" w:rsidRPr="00B43660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Default="00CF3332" w:rsidP="00E33331">
      <w:pPr>
        <w:jc w:val="center"/>
      </w:pPr>
    </w:p>
    <w:p w:rsidR="00CF3332" w:rsidRPr="00FA1B60" w:rsidRDefault="00CF3332" w:rsidP="00FA1B60">
      <w:pPr>
        <w:rPr>
          <w:lang w:val="en-US"/>
        </w:rPr>
      </w:pPr>
    </w:p>
    <w:p w:rsidR="00CF3332" w:rsidRDefault="00CF3332" w:rsidP="00D03F81">
      <w:pPr>
        <w:sectPr w:rsidR="00CF3332" w:rsidSect="00FA1B6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6"/>
        <w:gridCol w:w="7340"/>
      </w:tblGrid>
      <w:tr w:rsidR="00CF3332" w:rsidRPr="006C1D64" w:rsidTr="00D03F81">
        <w:trPr>
          <w:trHeight w:val="9628"/>
        </w:trPr>
        <w:tc>
          <w:tcPr>
            <w:tcW w:w="7446" w:type="dxa"/>
          </w:tcPr>
          <w:p w:rsidR="00CF3332" w:rsidRPr="00C77758" w:rsidRDefault="00CF3332" w:rsidP="007E6473">
            <w:pPr>
              <w:rPr>
                <w:b w:val="0"/>
              </w:rPr>
            </w:pPr>
            <w:r>
              <w:lastRenderedPageBreak/>
              <w:t>Характеристики</w:t>
            </w:r>
            <w:r w:rsidRPr="00C77758">
              <w:rPr>
                <w:b w:val="0"/>
              </w:rPr>
              <w:t xml:space="preserve"> </w:t>
            </w:r>
          </w:p>
          <w:p w:rsidR="00CF3332" w:rsidRPr="00C77758" w:rsidRDefault="00CF3332" w:rsidP="007E6473">
            <w:pPr>
              <w:rPr>
                <w:b w:val="0"/>
              </w:rPr>
            </w:pPr>
            <w:r w:rsidRPr="00C77758">
              <w:rPr>
                <w:b w:val="0"/>
              </w:rPr>
              <w:t>•</w:t>
            </w:r>
            <w:r w:rsidRPr="00C77758">
              <w:rPr>
                <w:b w:val="0"/>
              </w:rPr>
              <w:tab/>
              <w:t xml:space="preserve">цифровой ЖК-дисплей 3 1/2 с разрядностью 2000 </w:t>
            </w:r>
          </w:p>
          <w:p w:rsidR="00CF3332" w:rsidRPr="00C77758" w:rsidRDefault="00CF3332" w:rsidP="007E6473">
            <w:pPr>
              <w:rPr>
                <w:b w:val="0"/>
              </w:rPr>
            </w:pPr>
            <w:r w:rsidRPr="00C77758">
              <w:rPr>
                <w:b w:val="0"/>
              </w:rPr>
              <w:t>•</w:t>
            </w:r>
            <w:r w:rsidRPr="00C77758">
              <w:rPr>
                <w:b w:val="0"/>
              </w:rPr>
              <w:tab/>
              <w:t xml:space="preserve">высокое разрешение до 10 мА </w:t>
            </w:r>
            <w:r w:rsidRPr="00C77758">
              <w:rPr>
                <w:b w:val="0"/>
                <w:lang w:val="en-US"/>
              </w:rPr>
              <w:t>AC</w:t>
            </w:r>
          </w:p>
          <w:p w:rsidR="00CF3332" w:rsidRPr="00C77758" w:rsidRDefault="00CF3332" w:rsidP="007E6473">
            <w:pPr>
              <w:rPr>
                <w:b w:val="0"/>
              </w:rPr>
            </w:pPr>
            <w:r w:rsidRPr="00C77758">
              <w:rPr>
                <w:b w:val="0"/>
              </w:rPr>
              <w:t>•</w:t>
            </w:r>
            <w:r w:rsidRPr="00C77758">
              <w:rPr>
                <w:b w:val="0"/>
              </w:rPr>
              <w:tab/>
              <w:t>встроенный бесконтактный индикатор напряжения переменного тока плюс фонарик</w:t>
            </w:r>
          </w:p>
          <w:p w:rsidR="00CF3332" w:rsidRPr="00C77758" w:rsidRDefault="00CF3332" w:rsidP="007E6473">
            <w:pPr>
              <w:rPr>
                <w:b w:val="0"/>
                <w:lang w:val="en-US"/>
              </w:rPr>
            </w:pPr>
            <w:r w:rsidRPr="00C77758">
              <w:rPr>
                <w:b w:val="0"/>
                <w:lang w:val="en-US"/>
              </w:rPr>
              <w:t>•</w:t>
            </w:r>
            <w:r w:rsidRPr="00C77758">
              <w:rPr>
                <w:b w:val="0"/>
                <w:lang w:val="en-US"/>
              </w:rPr>
              <w:tab/>
            </w:r>
            <w:r w:rsidRPr="00C77758">
              <w:rPr>
                <w:b w:val="0"/>
              </w:rPr>
              <w:t>функции</w:t>
            </w:r>
            <w:r w:rsidRPr="00C77758">
              <w:rPr>
                <w:b w:val="0"/>
                <w:lang w:val="en-US"/>
              </w:rPr>
              <w:t xml:space="preserve"> MAX Hold </w:t>
            </w:r>
            <w:r w:rsidRPr="00C77758">
              <w:rPr>
                <w:b w:val="0"/>
              </w:rPr>
              <w:t>и</w:t>
            </w:r>
            <w:r w:rsidRPr="00C77758">
              <w:rPr>
                <w:b w:val="0"/>
                <w:lang w:val="en-US"/>
              </w:rPr>
              <w:t xml:space="preserve"> Data Hold</w:t>
            </w:r>
          </w:p>
          <w:p w:rsidR="00CF3332" w:rsidRPr="00C77758" w:rsidRDefault="00CF3332" w:rsidP="007E6473">
            <w:pPr>
              <w:rPr>
                <w:b w:val="0"/>
              </w:rPr>
            </w:pPr>
            <w:r w:rsidRPr="00C77758">
              <w:rPr>
                <w:b w:val="0"/>
              </w:rPr>
              <w:t>•</w:t>
            </w:r>
            <w:r w:rsidRPr="00C77758">
              <w:rPr>
                <w:b w:val="0"/>
              </w:rPr>
              <w:tab/>
              <w:t>автоматическое выключение питания</w:t>
            </w:r>
          </w:p>
          <w:p w:rsidR="00CF3332" w:rsidRPr="00C77758" w:rsidRDefault="00CF3332" w:rsidP="007E6473">
            <w:pPr>
              <w:rPr>
                <w:b w:val="0"/>
              </w:rPr>
            </w:pPr>
            <w:r w:rsidRPr="00C77758">
              <w:rPr>
                <w:b w:val="0"/>
              </w:rPr>
              <w:t>•</w:t>
            </w:r>
            <w:r w:rsidRPr="00C77758">
              <w:rPr>
                <w:b w:val="0"/>
              </w:rPr>
              <w:tab/>
              <w:t xml:space="preserve">раскрытие зажимов: </w:t>
            </w:r>
            <w:smartTag w:uri="urn:schemas-microsoft-com:office:smarttags" w:element="metricconverter">
              <w:smartTagPr>
                <w:attr w:name="ProductID" w:val="0.7 дюймов"/>
              </w:smartTagPr>
              <w:r w:rsidRPr="00C77758">
                <w:rPr>
                  <w:b w:val="0"/>
                </w:rPr>
                <w:t>0.7 дюймов</w:t>
              </w:r>
            </w:smartTag>
            <w:r w:rsidRPr="00C77758">
              <w:rPr>
                <w:b w:val="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C77758">
                <w:rPr>
                  <w:b w:val="0"/>
                </w:rPr>
                <w:t>18 мм</w:t>
              </w:r>
            </w:smartTag>
            <w:r w:rsidRPr="00C77758">
              <w:rPr>
                <w:b w:val="0"/>
              </w:rPr>
              <w:t xml:space="preserve">) </w:t>
            </w:r>
          </w:p>
          <w:p w:rsidR="00CF3332" w:rsidRPr="00C77758" w:rsidRDefault="00CF3332" w:rsidP="007E6473">
            <w:pPr>
              <w:rPr>
                <w:b w:val="0"/>
              </w:rPr>
            </w:pPr>
          </w:p>
          <w:p w:rsidR="00CF3332" w:rsidRPr="00C77758" w:rsidRDefault="00CF3332" w:rsidP="007E6473">
            <w:pPr>
              <w:rPr>
                <w:b w:val="0"/>
              </w:rPr>
            </w:pPr>
            <w:r>
              <w:t xml:space="preserve">Технические характеристики </w:t>
            </w:r>
          </w:p>
          <w:tbl>
            <w:tblPr>
              <w:tblW w:w="7230" w:type="dxa"/>
              <w:tblLook w:val="00A0" w:firstRow="1" w:lastRow="0" w:firstColumn="1" w:lastColumn="0" w:noHBand="0" w:noVBand="0"/>
            </w:tblPr>
            <w:tblGrid>
              <w:gridCol w:w="3119"/>
              <w:gridCol w:w="4111"/>
            </w:tblGrid>
            <w:tr w:rsidR="00CF3332" w:rsidRPr="00B816A6" w:rsidTr="00C77758">
              <w:tc>
                <w:tcPr>
                  <w:tcW w:w="7230" w:type="dxa"/>
                  <w:gridSpan w:val="2"/>
                </w:tcPr>
                <w:p w:rsidR="00CF3332" w:rsidRPr="00C77758" w:rsidRDefault="00CF3332" w:rsidP="00B816A6">
                  <w:pPr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 xml:space="preserve">• </w:t>
                  </w:r>
                  <w:r>
                    <w:t>общие технические характеристики</w:t>
                  </w:r>
                </w:p>
              </w:tc>
            </w:tr>
            <w:tr w:rsidR="00CF3332" w:rsidTr="00C77758">
              <w:tc>
                <w:tcPr>
                  <w:tcW w:w="3119" w:type="dxa"/>
                </w:tcPr>
                <w:p w:rsidR="00CF3332" w:rsidRPr="00C77758" w:rsidRDefault="00CF3332" w:rsidP="007E6473">
                  <w:pPr>
                    <w:rPr>
                      <w:b w:val="0"/>
                    </w:rPr>
                  </w:pPr>
                  <w:r>
                    <w:t>Дисплей</w:t>
                  </w:r>
                </w:p>
                <w:p w:rsidR="00CF3332" w:rsidRPr="00C77758" w:rsidRDefault="00CF3332" w:rsidP="007E6473">
                  <w:pPr>
                    <w:rPr>
                      <w:b w:val="0"/>
                    </w:rPr>
                  </w:pPr>
                </w:p>
                <w:p w:rsidR="00CF3332" w:rsidRPr="00C77758" w:rsidRDefault="00CF3332" w:rsidP="007E6473">
                  <w:pPr>
                    <w:rPr>
                      <w:b w:val="0"/>
                    </w:rPr>
                  </w:pPr>
                  <w:r>
                    <w:t>Полярность</w:t>
                  </w:r>
                </w:p>
              </w:tc>
              <w:tc>
                <w:tcPr>
                  <w:tcW w:w="4111" w:type="dxa"/>
                </w:tcPr>
                <w:p w:rsidR="00CF3332" w:rsidRPr="00C77758" w:rsidRDefault="00CF3332" w:rsidP="007E6473">
                  <w:pPr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 xml:space="preserve">Цифровой ЖК-дисплей 3 1/2 с разрядностью 2000 </w:t>
                  </w:r>
                </w:p>
                <w:p w:rsidR="00CF3332" w:rsidRPr="00C77758" w:rsidRDefault="00CF3332" w:rsidP="00DE2511">
                  <w:pPr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>Знак минуса (-) указывает на отрицательную полярность</w:t>
                  </w:r>
                </w:p>
              </w:tc>
            </w:tr>
            <w:tr w:rsidR="00CF3332" w:rsidRPr="00DE2511" w:rsidTr="00C77758">
              <w:tc>
                <w:tcPr>
                  <w:tcW w:w="3119" w:type="dxa"/>
                </w:tcPr>
                <w:p w:rsidR="00CF3332" w:rsidRPr="00C77758" w:rsidRDefault="00CF3332" w:rsidP="007E6473">
                  <w:pPr>
                    <w:rPr>
                      <w:b w:val="0"/>
                    </w:rPr>
                  </w:pPr>
                  <w:r>
                    <w:t>Индикация перегрузки</w:t>
                  </w:r>
                </w:p>
              </w:tc>
              <w:tc>
                <w:tcPr>
                  <w:tcW w:w="4111" w:type="dxa"/>
                </w:tcPr>
                <w:p w:rsidR="00CF3332" w:rsidRPr="00C77758" w:rsidRDefault="00CF3332" w:rsidP="001A569D">
                  <w:pPr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>на ЖК-дисплее отображается "</w:t>
                  </w:r>
                  <w:r w:rsidRPr="00C77758">
                    <w:rPr>
                      <w:b w:val="0"/>
                      <w:lang w:val="en-US"/>
                    </w:rPr>
                    <w:t>OL</w:t>
                  </w:r>
                  <w:r w:rsidRPr="00C77758">
                    <w:rPr>
                      <w:b w:val="0"/>
                    </w:rPr>
                    <w:t xml:space="preserve">" (перегрузка) </w:t>
                  </w:r>
                </w:p>
              </w:tc>
            </w:tr>
            <w:tr w:rsidR="00CF3332" w:rsidTr="00C77758">
              <w:tc>
                <w:tcPr>
                  <w:tcW w:w="3119" w:type="dxa"/>
                </w:tcPr>
                <w:p w:rsidR="00CF3332" w:rsidRPr="00C77758" w:rsidRDefault="00CF3332" w:rsidP="007E6473">
                  <w:pPr>
                    <w:rPr>
                      <w:b w:val="0"/>
                    </w:rPr>
                  </w:pPr>
                  <w:r>
                    <w:t>Скорость отображения информации</w:t>
                  </w:r>
                </w:p>
              </w:tc>
              <w:tc>
                <w:tcPr>
                  <w:tcW w:w="4111" w:type="dxa"/>
                </w:tcPr>
                <w:p w:rsidR="00CF3332" w:rsidRPr="00C77758" w:rsidRDefault="00CF3332" w:rsidP="00874A37">
                  <w:pPr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>2 показания в секунду, номинальная</w:t>
                  </w:r>
                </w:p>
              </w:tc>
            </w:tr>
            <w:tr w:rsidR="00CF3332" w:rsidTr="00C77758">
              <w:tc>
                <w:tcPr>
                  <w:tcW w:w="3119" w:type="dxa"/>
                </w:tcPr>
                <w:p w:rsidR="00CF3332" w:rsidRPr="00C77758" w:rsidRDefault="00CF3332" w:rsidP="007E6473">
                  <w:pPr>
                    <w:rPr>
                      <w:b w:val="0"/>
                      <w:lang w:val="en-US"/>
                    </w:rPr>
                  </w:pPr>
                  <w:r>
                    <w:t xml:space="preserve">Батарея </w:t>
                  </w:r>
                  <w:r w:rsidRPr="00C77758">
                    <w:rPr>
                      <w:lang w:val="en-US"/>
                    </w:rPr>
                    <w:tab/>
                  </w:r>
                </w:p>
              </w:tc>
              <w:tc>
                <w:tcPr>
                  <w:tcW w:w="4111" w:type="dxa"/>
                </w:tcPr>
                <w:p w:rsidR="00CF3332" w:rsidRPr="00C77758" w:rsidRDefault="00CF3332" w:rsidP="00C77758">
                  <w:pPr>
                    <w:ind w:right="-108"/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 xml:space="preserve">Две батарейки по 1.5 В </w:t>
                  </w:r>
                  <w:r w:rsidRPr="00C77758">
                    <w:rPr>
                      <w:b w:val="0"/>
                      <w:lang w:val="en-US"/>
                    </w:rPr>
                    <w:t>AAA</w:t>
                  </w:r>
                  <w:r w:rsidRPr="00C77758">
                    <w:rPr>
                      <w:b w:val="0"/>
                    </w:rPr>
                    <w:t xml:space="preserve"> </w:t>
                  </w:r>
                </w:p>
              </w:tc>
            </w:tr>
            <w:tr w:rsidR="00CF3332" w:rsidRPr="003B36C3" w:rsidTr="00C77758">
              <w:tc>
                <w:tcPr>
                  <w:tcW w:w="3119" w:type="dxa"/>
                </w:tcPr>
                <w:p w:rsidR="00CF3332" w:rsidRPr="00C77758" w:rsidRDefault="00CF3332" w:rsidP="007E6473">
                  <w:pPr>
                    <w:rPr>
                      <w:b w:val="0"/>
                    </w:rPr>
                  </w:pPr>
                  <w:r>
                    <w:t>Индикация низкого уровня заряда батареи</w:t>
                  </w:r>
                </w:p>
              </w:tc>
              <w:tc>
                <w:tcPr>
                  <w:tcW w:w="4111" w:type="dxa"/>
                </w:tcPr>
                <w:p w:rsidR="00CF3332" w:rsidRPr="00C77758" w:rsidRDefault="00CF3332" w:rsidP="00874A37">
                  <w:pPr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 xml:space="preserve">На ЖК-дисплее отображается "ВАТТ" (батарейка) </w:t>
                  </w:r>
                </w:p>
              </w:tc>
            </w:tr>
            <w:tr w:rsidR="00CF3332" w:rsidTr="00C77758">
              <w:tc>
                <w:tcPr>
                  <w:tcW w:w="3119" w:type="dxa"/>
                </w:tcPr>
                <w:p w:rsidR="00CF3332" w:rsidRPr="00C77758" w:rsidRDefault="00CF3332" w:rsidP="007E6473">
                  <w:pPr>
                    <w:rPr>
                      <w:b w:val="0"/>
                    </w:rPr>
                  </w:pPr>
                  <w:r>
                    <w:t xml:space="preserve">Автоматическое выключение </w:t>
                  </w:r>
                </w:p>
              </w:tc>
              <w:tc>
                <w:tcPr>
                  <w:tcW w:w="4111" w:type="dxa"/>
                </w:tcPr>
                <w:p w:rsidR="00CF3332" w:rsidRPr="00C77758" w:rsidRDefault="00CF3332" w:rsidP="00874A37">
                  <w:pPr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 xml:space="preserve">Приблизительно </w:t>
                  </w:r>
                  <w:r w:rsidRPr="00C77758">
                    <w:rPr>
                      <w:b w:val="0"/>
                      <w:lang w:val="en-US"/>
                    </w:rPr>
                    <w:t xml:space="preserve">7 </w:t>
                  </w:r>
                  <w:r w:rsidRPr="00C77758">
                    <w:rPr>
                      <w:b w:val="0"/>
                    </w:rPr>
                    <w:t xml:space="preserve">минут </w:t>
                  </w:r>
                </w:p>
              </w:tc>
            </w:tr>
            <w:tr w:rsidR="00CF3332" w:rsidRPr="003B36C3" w:rsidTr="00C77758">
              <w:tc>
                <w:tcPr>
                  <w:tcW w:w="3119" w:type="dxa"/>
                </w:tcPr>
                <w:p w:rsidR="00CF3332" w:rsidRPr="00C77758" w:rsidRDefault="00CF3332" w:rsidP="007E6473">
                  <w:pPr>
                    <w:rPr>
                      <w:b w:val="0"/>
                    </w:rPr>
                  </w:pPr>
                  <w:r>
                    <w:t xml:space="preserve">Условия эксплуатации </w:t>
                  </w:r>
                </w:p>
              </w:tc>
              <w:tc>
                <w:tcPr>
                  <w:tcW w:w="4111" w:type="dxa"/>
                </w:tcPr>
                <w:p w:rsidR="00CF3332" w:rsidRPr="00C77758" w:rsidRDefault="00CF3332" w:rsidP="007E6473">
                  <w:pPr>
                    <w:rPr>
                      <w:b w:val="0"/>
                    </w:rPr>
                  </w:pPr>
                  <w:smartTag w:uri="urn:schemas-microsoft-com:office:smarttags" w:element="metricconverter">
                    <w:smartTagPr>
                      <w:attr w:name="ProductID" w:val="32°F"/>
                    </w:smartTagPr>
                    <w:r w:rsidRPr="00C77758">
                      <w:rPr>
                        <w:b w:val="0"/>
                      </w:rPr>
                      <w:t>32°</w:t>
                    </w:r>
                    <w:r w:rsidRPr="00C77758">
                      <w:rPr>
                        <w:b w:val="0"/>
                        <w:lang w:val="en-US"/>
                      </w:rPr>
                      <w:t>F</w:t>
                    </w:r>
                  </w:smartTag>
                  <w:r w:rsidRPr="00C77758">
                    <w:rPr>
                      <w:b w:val="0"/>
                    </w:rPr>
                    <w:t xml:space="preserve"> до </w:t>
                  </w:r>
                  <w:smartTag w:uri="urn:schemas-microsoft-com:office:smarttags" w:element="metricconverter">
                    <w:smartTagPr>
                      <w:attr w:name="ProductID" w:val="86°F"/>
                    </w:smartTagPr>
                    <w:r w:rsidRPr="00C77758">
                      <w:rPr>
                        <w:b w:val="0"/>
                      </w:rPr>
                      <w:t>86°</w:t>
                    </w:r>
                    <w:r w:rsidRPr="00C77758">
                      <w:rPr>
                        <w:b w:val="0"/>
                        <w:lang w:val="en-US"/>
                      </w:rPr>
                      <w:t>F</w:t>
                    </w:r>
                  </w:smartTag>
                  <w:r w:rsidRPr="00C77758">
                    <w:rPr>
                      <w:b w:val="0"/>
                    </w:rPr>
                    <w:t xml:space="preserve"> (</w:t>
                  </w:r>
                  <w:smartTag w:uri="urn:schemas-microsoft-com:office:smarttags" w:element="metricconverter">
                    <w:smartTagPr>
                      <w:attr w:name="ProductID" w:val="0°C"/>
                    </w:smartTagPr>
                    <w:r w:rsidRPr="00C77758">
                      <w:rPr>
                        <w:b w:val="0"/>
                      </w:rPr>
                      <w:t>0°</w:t>
                    </w:r>
                    <w:r w:rsidRPr="00C77758">
                      <w:rPr>
                        <w:b w:val="0"/>
                        <w:lang w:val="en-US"/>
                      </w:rPr>
                      <w:t>C</w:t>
                    </w:r>
                  </w:smartTag>
                  <w:r w:rsidRPr="00C77758">
                    <w:rPr>
                      <w:b w:val="0"/>
                    </w:rPr>
                    <w:t xml:space="preserve"> до </w:t>
                  </w:r>
                  <w:smartTag w:uri="urn:schemas-microsoft-com:office:smarttags" w:element="metricconverter">
                    <w:smartTagPr>
                      <w:attr w:name="ProductID" w:val="30°C"/>
                    </w:smartTagPr>
                    <w:r w:rsidRPr="00C77758">
                      <w:rPr>
                        <w:b w:val="0"/>
                      </w:rPr>
                      <w:t>30°</w:t>
                    </w:r>
                    <w:r w:rsidRPr="00C77758">
                      <w:rPr>
                        <w:b w:val="0"/>
                        <w:lang w:val="en-US"/>
                      </w:rPr>
                      <w:t>C</w:t>
                    </w:r>
                  </w:smartTag>
                  <w:r w:rsidRPr="00C77758">
                    <w:rPr>
                      <w:b w:val="0"/>
                    </w:rPr>
                    <w:t xml:space="preserve">) </w:t>
                  </w:r>
                </w:p>
                <w:p w:rsidR="00CF3332" w:rsidRPr="00C77758" w:rsidRDefault="00CF3332" w:rsidP="00874A37">
                  <w:pPr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 xml:space="preserve">90% </w:t>
                  </w:r>
                  <w:r w:rsidRPr="00C77758">
                    <w:rPr>
                      <w:b w:val="0"/>
                      <w:lang w:val="en-US"/>
                    </w:rPr>
                    <w:t>RH</w:t>
                  </w:r>
                  <w:r w:rsidRPr="00C77758">
                    <w:rPr>
                      <w:b w:val="0"/>
                    </w:rPr>
                    <w:t xml:space="preserve">; </w:t>
                  </w:r>
                  <w:smartTag w:uri="urn:schemas-microsoft-com:office:smarttags" w:element="metricconverter">
                    <w:smartTagPr>
                      <w:attr w:name="ProductID" w:val="86 °F"/>
                    </w:smartTagPr>
                    <w:r w:rsidRPr="00C77758">
                      <w:rPr>
                        <w:b w:val="0"/>
                      </w:rPr>
                      <w:t>86 °</w:t>
                    </w:r>
                    <w:r w:rsidRPr="00C77758">
                      <w:rPr>
                        <w:b w:val="0"/>
                        <w:lang w:val="en-US"/>
                      </w:rPr>
                      <w:t>F</w:t>
                    </w:r>
                  </w:smartTag>
                  <w:r w:rsidRPr="00C77758">
                    <w:rPr>
                      <w:b w:val="0"/>
                    </w:rPr>
                    <w:t xml:space="preserve"> до </w:t>
                  </w:r>
                  <w:smartTag w:uri="urn:schemas-microsoft-com:office:smarttags" w:element="metricconverter">
                    <w:smartTagPr>
                      <w:attr w:name="ProductID" w:val="104°F"/>
                    </w:smartTagPr>
                    <w:r w:rsidRPr="00C77758">
                      <w:rPr>
                        <w:b w:val="0"/>
                      </w:rPr>
                      <w:t>104°</w:t>
                    </w:r>
                    <w:r w:rsidRPr="00C77758">
                      <w:rPr>
                        <w:b w:val="0"/>
                        <w:lang w:val="en-US"/>
                      </w:rPr>
                      <w:t>F</w:t>
                    </w:r>
                  </w:smartTag>
                  <w:r w:rsidRPr="00C77758">
                    <w:rPr>
                      <w:b w:val="0"/>
                    </w:rPr>
                    <w:t xml:space="preserve"> (</w:t>
                  </w:r>
                  <w:smartTag w:uri="urn:schemas-microsoft-com:office:smarttags" w:element="metricconverter">
                    <w:smartTagPr>
                      <w:attr w:name="ProductID" w:val="30°C"/>
                    </w:smartTagPr>
                    <w:r w:rsidRPr="00C77758">
                      <w:rPr>
                        <w:b w:val="0"/>
                      </w:rPr>
                      <w:t>30°</w:t>
                    </w:r>
                    <w:r w:rsidRPr="00C77758">
                      <w:rPr>
                        <w:b w:val="0"/>
                        <w:lang w:val="en-US"/>
                      </w:rPr>
                      <w:t>C</w:t>
                    </w:r>
                  </w:smartTag>
                  <w:r w:rsidRPr="00C77758">
                    <w:rPr>
                      <w:b w:val="0"/>
                    </w:rPr>
                    <w:t xml:space="preserve"> до </w:t>
                  </w:r>
                  <w:smartTag w:uri="urn:schemas-microsoft-com:office:smarttags" w:element="metricconverter">
                    <w:smartTagPr>
                      <w:attr w:name="ProductID" w:val="40°C"/>
                    </w:smartTagPr>
                    <w:r w:rsidRPr="00C77758">
                      <w:rPr>
                        <w:b w:val="0"/>
                      </w:rPr>
                      <w:t>40°</w:t>
                    </w:r>
                    <w:r w:rsidRPr="00C77758">
                      <w:rPr>
                        <w:b w:val="0"/>
                        <w:lang w:val="en-US"/>
                      </w:rPr>
                      <w:t>C</w:t>
                    </w:r>
                  </w:smartTag>
                  <w:r w:rsidRPr="00C77758">
                    <w:rPr>
                      <w:b w:val="0"/>
                    </w:rPr>
                    <w:t xml:space="preserve">) 75% </w:t>
                  </w:r>
                  <w:r w:rsidRPr="00C77758">
                    <w:rPr>
                      <w:b w:val="0"/>
                      <w:lang w:val="en-US"/>
                    </w:rPr>
                    <w:t>RH</w:t>
                  </w:r>
                  <w:r w:rsidRPr="00C77758">
                    <w:rPr>
                      <w:b w:val="0"/>
                    </w:rPr>
                    <w:t xml:space="preserve">; </w:t>
                  </w:r>
                  <w:smartTag w:uri="urn:schemas-microsoft-com:office:smarttags" w:element="metricconverter">
                    <w:smartTagPr>
                      <w:attr w:name="ProductID" w:val="104 °F"/>
                    </w:smartTagPr>
                    <w:r w:rsidRPr="00C77758">
                      <w:rPr>
                        <w:b w:val="0"/>
                      </w:rPr>
                      <w:t>104 °</w:t>
                    </w:r>
                    <w:r w:rsidRPr="00C77758">
                      <w:rPr>
                        <w:b w:val="0"/>
                        <w:lang w:val="en-US"/>
                      </w:rPr>
                      <w:t>F</w:t>
                    </w:r>
                  </w:smartTag>
                  <w:r w:rsidRPr="00C77758">
                    <w:rPr>
                      <w:b w:val="0"/>
                    </w:rPr>
                    <w:t xml:space="preserve"> до </w:t>
                  </w:r>
                  <w:smartTag w:uri="urn:schemas-microsoft-com:office:smarttags" w:element="metricconverter">
                    <w:smartTagPr>
                      <w:attr w:name="ProductID" w:val="122°F"/>
                    </w:smartTagPr>
                    <w:r w:rsidRPr="00C77758">
                      <w:rPr>
                        <w:b w:val="0"/>
                      </w:rPr>
                      <w:t>122°</w:t>
                    </w:r>
                    <w:r w:rsidRPr="00C77758">
                      <w:rPr>
                        <w:b w:val="0"/>
                        <w:lang w:val="en-US"/>
                      </w:rPr>
                      <w:t>F</w:t>
                    </w:r>
                  </w:smartTag>
                  <w:r w:rsidRPr="00C77758">
                    <w:rPr>
                      <w:b w:val="0"/>
                    </w:rPr>
                    <w:t xml:space="preserve"> (</w:t>
                  </w:r>
                  <w:smartTag w:uri="urn:schemas-microsoft-com:office:smarttags" w:element="metricconverter">
                    <w:smartTagPr>
                      <w:attr w:name="ProductID" w:val="40°C"/>
                    </w:smartTagPr>
                    <w:r w:rsidRPr="00C77758">
                      <w:rPr>
                        <w:b w:val="0"/>
                      </w:rPr>
                      <w:t>40°</w:t>
                    </w:r>
                    <w:r w:rsidRPr="00C77758">
                      <w:rPr>
                        <w:b w:val="0"/>
                        <w:lang w:val="en-US"/>
                      </w:rPr>
                      <w:t>C</w:t>
                    </w:r>
                  </w:smartTag>
                  <w:r w:rsidRPr="00C77758">
                    <w:rPr>
                      <w:b w:val="0"/>
                    </w:rPr>
                    <w:t xml:space="preserve"> до </w:t>
                  </w:r>
                  <w:smartTag w:uri="urn:schemas-microsoft-com:office:smarttags" w:element="metricconverter">
                    <w:smartTagPr>
                      <w:attr w:name="ProductID" w:val="50 °C"/>
                    </w:smartTagPr>
                    <w:r w:rsidRPr="00C77758">
                      <w:rPr>
                        <w:b w:val="0"/>
                      </w:rPr>
                      <w:t>50 °</w:t>
                    </w:r>
                    <w:r w:rsidRPr="00C77758">
                      <w:rPr>
                        <w:b w:val="0"/>
                        <w:lang w:val="en-US"/>
                      </w:rPr>
                      <w:t>C</w:t>
                    </w:r>
                  </w:smartTag>
                  <w:r w:rsidRPr="00C77758">
                    <w:rPr>
                      <w:b w:val="0"/>
                    </w:rPr>
                    <w:t xml:space="preserve">); 45% </w:t>
                  </w:r>
                  <w:r w:rsidRPr="00C77758">
                    <w:rPr>
                      <w:b w:val="0"/>
                      <w:lang w:val="en-US"/>
                    </w:rPr>
                    <w:t>RH</w:t>
                  </w:r>
                </w:p>
              </w:tc>
            </w:tr>
            <w:tr w:rsidR="00CF3332" w:rsidRPr="003B36C3" w:rsidTr="00C77758">
              <w:tc>
                <w:tcPr>
                  <w:tcW w:w="3119" w:type="dxa"/>
                </w:tcPr>
                <w:p w:rsidR="00CF3332" w:rsidRPr="00C77758" w:rsidRDefault="00CF3332" w:rsidP="007E6473">
                  <w:pPr>
                    <w:rPr>
                      <w:b w:val="0"/>
                    </w:rPr>
                  </w:pPr>
                  <w:r>
                    <w:t xml:space="preserve">Условия хранения </w:t>
                  </w:r>
                </w:p>
              </w:tc>
              <w:tc>
                <w:tcPr>
                  <w:tcW w:w="4111" w:type="dxa"/>
                </w:tcPr>
                <w:p w:rsidR="00CF3332" w:rsidRPr="00C77758" w:rsidRDefault="00CF3332" w:rsidP="007E6473">
                  <w:pPr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 xml:space="preserve">- </w:t>
                  </w:r>
                  <w:smartTag w:uri="urn:schemas-microsoft-com:office:smarttags" w:element="metricconverter">
                    <w:smartTagPr>
                      <w:attr w:name="ProductID" w:val="14°F"/>
                    </w:smartTagPr>
                    <w:r w:rsidRPr="00C77758">
                      <w:rPr>
                        <w:b w:val="0"/>
                      </w:rPr>
                      <w:t>14°</w:t>
                    </w:r>
                    <w:r w:rsidRPr="00C77758">
                      <w:rPr>
                        <w:b w:val="0"/>
                        <w:lang w:val="en-US"/>
                      </w:rPr>
                      <w:t>F</w:t>
                    </w:r>
                  </w:smartTag>
                  <w:r w:rsidRPr="00C77758">
                    <w:rPr>
                      <w:b w:val="0"/>
                    </w:rPr>
                    <w:t xml:space="preserve"> до </w:t>
                  </w:r>
                  <w:smartTag w:uri="urn:schemas-microsoft-com:office:smarttags" w:element="metricconverter">
                    <w:smartTagPr>
                      <w:attr w:name="ProductID" w:val="140°F"/>
                    </w:smartTagPr>
                    <w:r w:rsidRPr="00C77758">
                      <w:rPr>
                        <w:b w:val="0"/>
                      </w:rPr>
                      <w:t>140°</w:t>
                    </w:r>
                    <w:r w:rsidRPr="00C77758">
                      <w:rPr>
                        <w:b w:val="0"/>
                        <w:lang w:val="en-US"/>
                      </w:rPr>
                      <w:t>F</w:t>
                    </w:r>
                  </w:smartTag>
                  <w:r w:rsidRPr="00C77758">
                    <w:rPr>
                      <w:b w:val="0"/>
                    </w:rPr>
                    <w:t xml:space="preserve"> (</w:t>
                  </w:r>
                  <w:smartTag w:uri="urn:schemas-microsoft-com:office:smarttags" w:element="metricconverter">
                    <w:smartTagPr>
                      <w:attr w:name="ProductID" w:val="-30°C"/>
                    </w:smartTagPr>
                    <w:r w:rsidRPr="00C77758">
                      <w:rPr>
                        <w:b w:val="0"/>
                      </w:rPr>
                      <w:t>-30°</w:t>
                    </w:r>
                    <w:r w:rsidRPr="00C77758">
                      <w:rPr>
                        <w:b w:val="0"/>
                        <w:lang w:val="en-US"/>
                      </w:rPr>
                      <w:t>C</w:t>
                    </w:r>
                  </w:smartTag>
                  <w:r w:rsidRPr="00C77758">
                    <w:rPr>
                      <w:b w:val="0"/>
                    </w:rPr>
                    <w:t xml:space="preserve"> до </w:t>
                  </w:r>
                  <w:smartTag w:uri="urn:schemas-microsoft-com:office:smarttags" w:element="metricconverter">
                    <w:smartTagPr>
                      <w:attr w:name="ProductID" w:val="60°C"/>
                    </w:smartTagPr>
                    <w:r w:rsidRPr="00C77758">
                      <w:rPr>
                        <w:b w:val="0"/>
                      </w:rPr>
                      <w:t>60°</w:t>
                    </w:r>
                    <w:r w:rsidRPr="00C77758">
                      <w:rPr>
                        <w:b w:val="0"/>
                        <w:lang w:val="en-US"/>
                      </w:rPr>
                      <w:t>C</w:t>
                    </w:r>
                  </w:smartTag>
                  <w:r w:rsidRPr="00C77758">
                    <w:rPr>
                      <w:b w:val="0"/>
                    </w:rPr>
                    <w:t>);</w:t>
                  </w:r>
                </w:p>
                <w:p w:rsidR="00CF3332" w:rsidRPr="00C77758" w:rsidRDefault="00CF3332" w:rsidP="003B36C3">
                  <w:pPr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>&lt; 90% относительной влажности</w:t>
                  </w:r>
                </w:p>
              </w:tc>
            </w:tr>
            <w:tr w:rsidR="00CF3332" w:rsidRPr="003B36C3" w:rsidTr="00C77758">
              <w:tc>
                <w:tcPr>
                  <w:tcW w:w="3119" w:type="dxa"/>
                </w:tcPr>
                <w:p w:rsidR="00CF3332" w:rsidRPr="00C77758" w:rsidRDefault="00CF3332" w:rsidP="007E6473">
                  <w:pPr>
                    <w:rPr>
                      <w:b w:val="0"/>
                    </w:rPr>
                  </w:pPr>
                  <w:r>
                    <w:t>Высота</w:t>
                  </w:r>
                </w:p>
              </w:tc>
              <w:tc>
                <w:tcPr>
                  <w:tcW w:w="4111" w:type="dxa"/>
                </w:tcPr>
                <w:p w:rsidR="00CF3332" w:rsidRPr="00C77758" w:rsidRDefault="00CF3332" w:rsidP="00874A37">
                  <w:pPr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 xml:space="preserve">Работа при высоте не более </w:t>
                  </w:r>
                  <w:smartTag w:uri="urn:schemas-microsoft-com:office:smarttags" w:element="metricconverter">
                    <w:smartTagPr>
                      <w:attr w:name="ProductID" w:val="3000 м"/>
                    </w:smartTagPr>
                    <w:r w:rsidRPr="00C77758">
                      <w:rPr>
                        <w:b w:val="0"/>
                      </w:rPr>
                      <w:t>3000 м</w:t>
                    </w:r>
                  </w:smartTag>
                </w:p>
              </w:tc>
            </w:tr>
            <w:tr w:rsidR="00CF3332" w:rsidTr="00C77758">
              <w:tc>
                <w:tcPr>
                  <w:tcW w:w="3119" w:type="dxa"/>
                </w:tcPr>
                <w:p w:rsidR="00CF3332" w:rsidRPr="00C77758" w:rsidRDefault="00CF3332" w:rsidP="007E6473">
                  <w:pPr>
                    <w:rPr>
                      <w:b w:val="0"/>
                    </w:rPr>
                  </w:pPr>
                  <w:r>
                    <w:t xml:space="preserve">Вес </w:t>
                  </w:r>
                </w:p>
              </w:tc>
              <w:tc>
                <w:tcPr>
                  <w:tcW w:w="4111" w:type="dxa"/>
                </w:tcPr>
                <w:p w:rsidR="00CF3332" w:rsidRPr="00C77758" w:rsidRDefault="00CF3332" w:rsidP="003B36C3">
                  <w:pPr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 xml:space="preserve">6.2 </w:t>
                  </w:r>
                  <w:proofErr w:type="spellStart"/>
                  <w:r w:rsidRPr="00C77758">
                    <w:rPr>
                      <w:b w:val="0"/>
                    </w:rPr>
                    <w:t>унц</w:t>
                  </w:r>
                  <w:proofErr w:type="spellEnd"/>
                  <w:r w:rsidRPr="00C77758">
                    <w:rPr>
                      <w:b w:val="0"/>
                    </w:rPr>
                    <w:t>. (</w:t>
                  </w:r>
                  <w:smartTag w:uri="urn:schemas-microsoft-com:office:smarttags" w:element="metricconverter">
                    <w:smartTagPr>
                      <w:attr w:name="ProductID" w:val="175 г"/>
                    </w:smartTagPr>
                    <w:r w:rsidRPr="00C77758">
                      <w:rPr>
                        <w:b w:val="0"/>
                      </w:rPr>
                      <w:t>175 г</w:t>
                    </w:r>
                  </w:smartTag>
                  <w:r w:rsidRPr="00C77758">
                    <w:rPr>
                      <w:b w:val="0"/>
                    </w:rPr>
                    <w:t>) включая батарейку</w:t>
                  </w:r>
                </w:p>
              </w:tc>
            </w:tr>
            <w:tr w:rsidR="00CF3332" w:rsidRPr="003B36C3" w:rsidTr="00C77758">
              <w:tc>
                <w:tcPr>
                  <w:tcW w:w="3119" w:type="dxa"/>
                </w:tcPr>
                <w:p w:rsidR="00CF3332" w:rsidRPr="00C77758" w:rsidRDefault="00CF3332" w:rsidP="007E6473">
                  <w:pPr>
                    <w:rPr>
                      <w:b w:val="0"/>
                    </w:rPr>
                  </w:pPr>
                  <w:r>
                    <w:t xml:space="preserve">Габариты </w:t>
                  </w:r>
                </w:p>
              </w:tc>
              <w:tc>
                <w:tcPr>
                  <w:tcW w:w="4111" w:type="dxa"/>
                </w:tcPr>
                <w:p w:rsidR="00CF3332" w:rsidRPr="00C77758" w:rsidRDefault="00CF3332" w:rsidP="007E6473">
                  <w:pPr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 xml:space="preserve">164 </w:t>
                  </w:r>
                  <w:r w:rsidRPr="00C77758">
                    <w:rPr>
                      <w:b w:val="0"/>
                      <w:lang w:val="en-US"/>
                    </w:rPr>
                    <w:t>x</w:t>
                  </w:r>
                  <w:r w:rsidRPr="00C77758">
                    <w:rPr>
                      <w:b w:val="0"/>
                    </w:rPr>
                    <w:t xml:space="preserve"> 65 </w:t>
                  </w:r>
                  <w:r w:rsidRPr="00C77758">
                    <w:rPr>
                      <w:b w:val="0"/>
                      <w:lang w:val="en-US"/>
                    </w:rPr>
                    <w:t>x</w:t>
                  </w:r>
                  <w:r w:rsidRPr="00C77758">
                    <w:rPr>
                      <w:b w:val="0"/>
                    </w:rPr>
                    <w:t xml:space="preserve"> 32мм (6.5 </w:t>
                  </w:r>
                  <w:r w:rsidRPr="00C77758">
                    <w:rPr>
                      <w:b w:val="0"/>
                      <w:lang w:val="en-US"/>
                    </w:rPr>
                    <w:t>x</w:t>
                  </w:r>
                  <w:r w:rsidRPr="00C77758">
                    <w:rPr>
                      <w:b w:val="0"/>
                    </w:rPr>
                    <w:t xml:space="preserve"> 2.6 </w:t>
                  </w:r>
                  <w:r w:rsidRPr="00C77758">
                    <w:rPr>
                      <w:b w:val="0"/>
                      <w:lang w:val="en-US"/>
                    </w:rPr>
                    <w:t>x</w:t>
                  </w:r>
                  <w:r w:rsidRPr="00C77758">
                    <w:rPr>
                      <w:b w:val="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.3 дюйм"/>
                    </w:smartTagPr>
                    <w:r w:rsidRPr="00C77758">
                      <w:rPr>
                        <w:b w:val="0"/>
                      </w:rPr>
                      <w:t>1.3 дюйм</w:t>
                    </w:r>
                  </w:smartTag>
                  <w:r w:rsidRPr="00C77758">
                    <w:rPr>
                      <w:b w:val="0"/>
                    </w:rPr>
                    <w:t>)</w:t>
                  </w:r>
                </w:p>
                <w:p w:rsidR="00CF3332" w:rsidRPr="00C77758" w:rsidRDefault="00CF3332" w:rsidP="003B36C3">
                  <w:pPr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>(В</w:t>
                  </w:r>
                  <w:r w:rsidRPr="00C77758">
                    <w:rPr>
                      <w:b w:val="0"/>
                      <w:lang w:val="en-US"/>
                    </w:rPr>
                    <w:t>x</w:t>
                  </w:r>
                  <w:r w:rsidRPr="00C77758">
                    <w:rPr>
                      <w:b w:val="0"/>
                    </w:rPr>
                    <w:t>Ш</w:t>
                  </w:r>
                  <w:r w:rsidRPr="00C77758">
                    <w:rPr>
                      <w:b w:val="0"/>
                      <w:lang w:val="en-US"/>
                    </w:rPr>
                    <w:t>x</w:t>
                  </w:r>
                  <w:r w:rsidRPr="00C77758">
                    <w:rPr>
                      <w:b w:val="0"/>
                    </w:rPr>
                    <w:t>Г)</w:t>
                  </w:r>
                </w:p>
              </w:tc>
            </w:tr>
            <w:tr w:rsidR="00CF3332" w:rsidTr="00C77758">
              <w:tc>
                <w:tcPr>
                  <w:tcW w:w="3119" w:type="dxa"/>
                </w:tcPr>
                <w:p w:rsidR="00CF3332" w:rsidRPr="00C77758" w:rsidRDefault="00CF3332" w:rsidP="00B816A6">
                  <w:pPr>
                    <w:rPr>
                      <w:b w:val="0"/>
                    </w:rPr>
                  </w:pPr>
                  <w:r>
                    <w:t>Раскрытие зажимов</w:t>
                  </w:r>
                </w:p>
              </w:tc>
              <w:tc>
                <w:tcPr>
                  <w:tcW w:w="4111" w:type="dxa"/>
                </w:tcPr>
                <w:p w:rsidR="00CF3332" w:rsidRPr="00C77758" w:rsidRDefault="00CF3332" w:rsidP="00874A37">
                  <w:pPr>
                    <w:rPr>
                      <w:b w:val="0"/>
                    </w:rPr>
                  </w:pPr>
                  <w:smartTag w:uri="urn:schemas-microsoft-com:office:smarttags" w:element="metricconverter">
                    <w:smartTagPr>
                      <w:attr w:name="ProductID" w:val="18 мм"/>
                    </w:smartTagPr>
                    <w:r w:rsidRPr="00C77758">
                      <w:rPr>
                        <w:b w:val="0"/>
                      </w:rPr>
                      <w:t>18 мм</w:t>
                    </w:r>
                  </w:smartTag>
                  <w:r w:rsidRPr="00C77758">
                    <w:rPr>
                      <w:b w:val="0"/>
                    </w:rPr>
                    <w:t xml:space="preserve"> (</w:t>
                  </w:r>
                  <w:smartTag w:uri="urn:schemas-microsoft-com:office:smarttags" w:element="metricconverter">
                    <w:smartTagPr>
                      <w:attr w:name="ProductID" w:val="0.7 дюймов"/>
                    </w:smartTagPr>
                    <w:r w:rsidRPr="00C77758">
                      <w:rPr>
                        <w:b w:val="0"/>
                      </w:rPr>
                      <w:t>0.7 дюймов</w:t>
                    </w:r>
                  </w:smartTag>
                  <w:r w:rsidRPr="00C77758">
                    <w:rPr>
                      <w:b w:val="0"/>
                    </w:rPr>
                    <w:t>)</w:t>
                  </w:r>
                </w:p>
              </w:tc>
            </w:tr>
            <w:tr w:rsidR="00CF3332" w:rsidRPr="002B2D25" w:rsidTr="00C77758">
              <w:tc>
                <w:tcPr>
                  <w:tcW w:w="3119" w:type="dxa"/>
                </w:tcPr>
                <w:p w:rsidR="00CF3332" w:rsidRPr="00C77758" w:rsidRDefault="00CF3332" w:rsidP="007E6473">
                  <w:pPr>
                    <w:rPr>
                      <w:b w:val="0"/>
                    </w:rPr>
                  </w:pPr>
                  <w:r>
                    <w:t xml:space="preserve">Стандарты </w:t>
                  </w:r>
                </w:p>
              </w:tc>
              <w:tc>
                <w:tcPr>
                  <w:tcW w:w="4111" w:type="dxa"/>
                </w:tcPr>
                <w:p w:rsidR="00CF3332" w:rsidRPr="00C77758" w:rsidRDefault="00CF3332" w:rsidP="00874A37">
                  <w:pPr>
                    <w:rPr>
                      <w:b w:val="0"/>
                    </w:rPr>
                  </w:pPr>
                  <w:r w:rsidRPr="00C77758">
                    <w:rPr>
                      <w:b w:val="0"/>
                      <w:lang w:val="en-US"/>
                    </w:rPr>
                    <w:t>IEC</w:t>
                  </w:r>
                  <w:r w:rsidRPr="00C77758">
                    <w:rPr>
                      <w:b w:val="0"/>
                    </w:rPr>
                    <w:t xml:space="preserve"> 1010 категория </w:t>
                  </w:r>
                  <w:r w:rsidRPr="00C77758">
                    <w:rPr>
                      <w:b w:val="0"/>
                      <w:lang w:val="en-US"/>
                    </w:rPr>
                    <w:t>II</w:t>
                  </w:r>
                  <w:r w:rsidRPr="00C77758">
                    <w:rPr>
                      <w:b w:val="0"/>
                    </w:rPr>
                    <w:t xml:space="preserve"> 600 В, </w:t>
                  </w:r>
                  <w:r w:rsidR="00FA1B60">
                    <w:rPr>
                      <w:b w:val="0"/>
                      <w:noProof/>
                      <w:lang w:eastAsia="zh-CN"/>
                    </w:rPr>
                    <w:pict>
                      <v:shape id="Рисунок 7" o:spid="_x0000_i1025" type="#_x0000_t75" style="width:16.2pt;height:11.4pt;visibility:visible">
                        <v:imagedata r:id="rId6" o:title=""/>
                      </v:shape>
                    </w:pict>
                  </w:r>
                </w:p>
              </w:tc>
            </w:tr>
          </w:tbl>
          <w:p w:rsidR="00CF3332" w:rsidRPr="00C77758" w:rsidRDefault="00CF3332" w:rsidP="00C77758">
            <w:pPr>
              <w:jc w:val="center"/>
              <w:rPr>
                <w:b w:val="0"/>
              </w:rPr>
            </w:pPr>
            <w:r w:rsidRPr="00C77758">
              <w:rPr>
                <w:b w:val="0"/>
              </w:rPr>
              <w:t>1</w:t>
            </w:r>
          </w:p>
        </w:tc>
        <w:tc>
          <w:tcPr>
            <w:tcW w:w="7340" w:type="dxa"/>
          </w:tcPr>
          <w:p w:rsidR="00CF3332" w:rsidRPr="00C77758" w:rsidRDefault="00CF3332" w:rsidP="007E6473">
            <w:pPr>
              <w:rPr>
                <w:b w:val="0"/>
              </w:rPr>
            </w:pPr>
            <w:r w:rsidRPr="00C77758">
              <w:rPr>
                <w:b w:val="0"/>
              </w:rPr>
              <w:t xml:space="preserve">• </w:t>
            </w:r>
            <w:r w:rsidRPr="00927367">
              <w:t>Технические</w:t>
            </w:r>
            <w:r w:rsidRPr="00C77758">
              <w:rPr>
                <w:b w:val="0"/>
              </w:rPr>
              <w:t xml:space="preserve"> х</w:t>
            </w:r>
            <w:r>
              <w:t>арактеристики диапазона</w:t>
            </w:r>
          </w:p>
          <w:p w:rsidR="00CF3332" w:rsidRPr="00C77758" w:rsidRDefault="00CF3332" w:rsidP="007E6473">
            <w:pPr>
              <w:rPr>
                <w:b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1771"/>
              <w:gridCol w:w="1784"/>
              <w:gridCol w:w="1772"/>
            </w:tblGrid>
            <w:tr w:rsidR="00CF3332" w:rsidRPr="00DE2511" w:rsidTr="00C77758"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332" w:rsidRPr="00C77758" w:rsidRDefault="00CF3332" w:rsidP="00C77758">
                  <w:pPr>
                    <w:spacing w:line="360" w:lineRule="auto"/>
                    <w:jc w:val="center"/>
                    <w:rPr>
                      <w:b w:val="0"/>
                    </w:rPr>
                  </w:pPr>
                  <w:r w:rsidRPr="00D162A4">
                    <w:t xml:space="preserve">Функция 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332" w:rsidRPr="00C77758" w:rsidRDefault="00CF3332" w:rsidP="00C77758">
                  <w:pPr>
                    <w:spacing w:line="360" w:lineRule="auto"/>
                    <w:jc w:val="center"/>
                    <w:rPr>
                      <w:b w:val="0"/>
                    </w:rPr>
                  </w:pPr>
                  <w:r w:rsidRPr="00D162A4">
                    <w:t xml:space="preserve">Диапазон 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332" w:rsidRPr="00C77758" w:rsidRDefault="00CF3332" w:rsidP="00C77758">
                  <w:pPr>
                    <w:spacing w:line="360" w:lineRule="auto"/>
                    <w:jc w:val="center"/>
                    <w:rPr>
                      <w:b w:val="0"/>
                    </w:rPr>
                  </w:pPr>
                  <w:r w:rsidRPr="00D162A4">
                    <w:t xml:space="preserve">Разрешение 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332" w:rsidRPr="00C77758" w:rsidRDefault="00CF3332" w:rsidP="00C77758">
                  <w:pPr>
                    <w:spacing w:line="360" w:lineRule="auto"/>
                    <w:jc w:val="center"/>
                    <w:rPr>
                      <w:b w:val="0"/>
                    </w:rPr>
                  </w:pPr>
                  <w:r>
                    <w:t>Точность (показ.)</w:t>
                  </w:r>
                </w:p>
              </w:tc>
            </w:tr>
            <w:tr w:rsidR="00CF3332" w:rsidRPr="00DE2511" w:rsidTr="00C77758">
              <w:tc>
                <w:tcPr>
                  <w:tcW w:w="1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332" w:rsidRPr="00C77758" w:rsidRDefault="00CF3332" w:rsidP="00C77758">
                  <w:pPr>
                    <w:spacing w:line="360" w:lineRule="auto"/>
                    <w:jc w:val="center"/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>Переменный ток</w:t>
                  </w:r>
                </w:p>
                <w:p w:rsidR="00CF3332" w:rsidRPr="00C77758" w:rsidRDefault="00CF3332" w:rsidP="00C77758">
                  <w:pPr>
                    <w:spacing w:line="360" w:lineRule="auto"/>
                    <w:jc w:val="center"/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>(50/60 Гц)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332" w:rsidRPr="00C77758" w:rsidRDefault="00CF3332" w:rsidP="00C77758">
                  <w:pPr>
                    <w:spacing w:line="360" w:lineRule="auto"/>
                    <w:jc w:val="center"/>
                    <w:rPr>
                      <w:b w:val="0"/>
                    </w:rPr>
                  </w:pPr>
                  <w:smartTag w:uri="urn:schemas-microsoft-com:office:smarttags" w:element="metricconverter">
                    <w:smartTagPr>
                      <w:attr w:name="ProductID" w:val="20 A"/>
                    </w:smartTagPr>
                    <w:r w:rsidRPr="00C77758">
                      <w:rPr>
                        <w:b w:val="0"/>
                      </w:rPr>
                      <w:t xml:space="preserve">20 </w:t>
                    </w:r>
                    <w:r w:rsidRPr="00C77758">
                      <w:rPr>
                        <w:b w:val="0"/>
                        <w:lang w:val="en-US"/>
                      </w:rPr>
                      <w:t>A</w:t>
                    </w:r>
                  </w:smartTag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332" w:rsidRPr="00C77758" w:rsidRDefault="00CF3332" w:rsidP="00C77758">
                  <w:pPr>
                    <w:spacing w:line="360" w:lineRule="auto"/>
                    <w:jc w:val="center"/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>10 м</w:t>
                  </w:r>
                  <w:r w:rsidRPr="00C77758">
                    <w:rPr>
                      <w:b w:val="0"/>
                      <w:lang w:val="en-US"/>
                    </w:rPr>
                    <w:t>A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332" w:rsidRPr="00C77758" w:rsidRDefault="00CF3332" w:rsidP="00C77758">
                  <w:pPr>
                    <w:spacing w:line="360" w:lineRule="auto"/>
                    <w:jc w:val="center"/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>±(3.0% + 8 ед.)</w:t>
                  </w:r>
                </w:p>
              </w:tc>
            </w:tr>
            <w:tr w:rsidR="00CF3332" w:rsidRPr="00DE2511" w:rsidTr="00C77758">
              <w:tc>
                <w:tcPr>
                  <w:tcW w:w="1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332" w:rsidRPr="00C77758" w:rsidRDefault="00CF3332" w:rsidP="00C77758">
                  <w:pPr>
                    <w:spacing w:line="360" w:lineRule="auto"/>
                    <w:jc w:val="center"/>
                    <w:rPr>
                      <w:b w:val="0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332" w:rsidRPr="00C77758" w:rsidRDefault="00CF3332" w:rsidP="00C77758">
                  <w:pPr>
                    <w:spacing w:line="360" w:lineRule="auto"/>
                    <w:jc w:val="center"/>
                    <w:rPr>
                      <w:b w:val="0"/>
                    </w:rPr>
                  </w:pPr>
                  <w:smartTag w:uri="urn:schemas-microsoft-com:office:smarttags" w:element="metricconverter">
                    <w:smartTagPr>
                      <w:attr w:name="ProductID" w:val="200 A"/>
                    </w:smartTagPr>
                    <w:r w:rsidRPr="00C77758">
                      <w:rPr>
                        <w:b w:val="0"/>
                      </w:rPr>
                      <w:t xml:space="preserve">200 </w:t>
                    </w:r>
                    <w:r w:rsidRPr="00C77758">
                      <w:rPr>
                        <w:b w:val="0"/>
                        <w:lang w:val="en-US"/>
                      </w:rPr>
                      <w:t>A</w:t>
                    </w:r>
                  </w:smartTag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332" w:rsidRPr="00C77758" w:rsidRDefault="00CF3332" w:rsidP="00C77758">
                  <w:pPr>
                    <w:spacing w:line="360" w:lineRule="auto"/>
                    <w:jc w:val="center"/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>100 м</w:t>
                  </w:r>
                  <w:r w:rsidRPr="00C77758">
                    <w:rPr>
                      <w:b w:val="0"/>
                      <w:lang w:val="en-US"/>
                    </w:rPr>
                    <w:t>A</w:t>
                  </w: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332" w:rsidRPr="00C77758" w:rsidRDefault="00CF3332" w:rsidP="00C77758">
                  <w:pPr>
                    <w:spacing w:line="360" w:lineRule="auto"/>
                    <w:jc w:val="center"/>
                    <w:rPr>
                      <w:b w:val="0"/>
                    </w:rPr>
                  </w:pPr>
                </w:p>
              </w:tc>
            </w:tr>
            <w:tr w:rsidR="00CF3332" w:rsidRPr="005649BA" w:rsidTr="00C77758"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332" w:rsidRPr="00C77758" w:rsidRDefault="00CF3332" w:rsidP="00C77758">
                  <w:pPr>
                    <w:ind w:right="-80"/>
                    <w:jc w:val="both"/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>Бесконтактное определение переменного напряжения</w:t>
                  </w:r>
                </w:p>
              </w:tc>
              <w:tc>
                <w:tcPr>
                  <w:tcW w:w="53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332" w:rsidRPr="00C77758" w:rsidRDefault="00CF3332" w:rsidP="00C77758">
                  <w:pPr>
                    <w:spacing w:line="360" w:lineRule="auto"/>
                    <w:jc w:val="center"/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 xml:space="preserve">100 В </w:t>
                  </w:r>
                  <w:r w:rsidRPr="00C77758">
                    <w:rPr>
                      <w:b w:val="0"/>
                      <w:lang w:val="en-US"/>
                    </w:rPr>
                    <w:t>AC</w:t>
                  </w:r>
                  <w:r w:rsidRPr="00C77758">
                    <w:rPr>
                      <w:b w:val="0"/>
                    </w:rPr>
                    <w:t xml:space="preserve"> до 600 В </w:t>
                  </w:r>
                  <w:r w:rsidRPr="00C77758">
                    <w:rPr>
                      <w:b w:val="0"/>
                      <w:lang w:val="en-US"/>
                    </w:rPr>
                    <w:t>AC</w:t>
                  </w:r>
                  <w:r w:rsidRPr="00C77758">
                    <w:rPr>
                      <w:b w:val="0"/>
                    </w:rPr>
                    <w:t xml:space="preserve"> 50/60 Гц</w:t>
                  </w:r>
                </w:p>
              </w:tc>
            </w:tr>
          </w:tbl>
          <w:p w:rsidR="00CF3332" w:rsidRPr="00C77758" w:rsidRDefault="00CF3332" w:rsidP="007E6473">
            <w:pPr>
              <w:rPr>
                <w:b w:val="0"/>
              </w:rPr>
            </w:pPr>
          </w:p>
          <w:p w:rsidR="00CF3332" w:rsidRPr="00C77758" w:rsidRDefault="00CF3332" w:rsidP="007E6473">
            <w:pPr>
              <w:rPr>
                <w:b w:val="0"/>
              </w:rPr>
            </w:pPr>
          </w:p>
          <w:p w:rsidR="00CF3332" w:rsidRPr="00C77758" w:rsidRDefault="00D1393C" w:rsidP="00C77758">
            <w:pPr>
              <w:spacing w:line="360" w:lineRule="auto"/>
              <w:rPr>
                <w:b w:val="0"/>
              </w:rPr>
            </w:pPr>
            <w:r>
              <w:rPr>
                <w:noProof/>
                <w:lang w:eastAsia="zh-CN"/>
              </w:rPr>
              <w:pict>
                <v:shape id="Рисунок 2" o:spid="_x0000_s1027" type="#_x0000_t75" style="position:absolute;margin-left:255.4pt;margin-top:5pt;width:107.25pt;height:141pt;z-index:-251657216;visibility:visible" wrapcoords="-151 0 -151 21485 21600 21485 21600 0 -151 0">
                  <v:imagedata r:id="rId7" o:title=""/>
                  <w10:wrap type="tight"/>
                </v:shape>
              </w:pict>
            </w:r>
            <w:r w:rsidR="00CF3332" w:rsidRPr="00C77758">
              <w:rPr>
                <w:rFonts w:eastAsia="Times New Roman"/>
                <w:noProof/>
                <w:shd w:val="clear" w:color="auto" w:fill="FFFFFF"/>
                <w:lang w:eastAsia="ru-RU"/>
              </w:rPr>
              <w:t xml:space="preserve">Описание устройства </w:t>
            </w:r>
          </w:p>
          <w:p w:rsidR="00CF3332" w:rsidRPr="00C77758" w:rsidRDefault="00CF3332" w:rsidP="00C77758">
            <w:pPr>
              <w:spacing w:line="360" w:lineRule="auto"/>
              <w:rPr>
                <w:b w:val="0"/>
              </w:rPr>
            </w:pPr>
            <w:r w:rsidRPr="00C77758">
              <w:rPr>
                <w:b w:val="0"/>
              </w:rPr>
              <w:t>1.</w:t>
            </w:r>
            <w:r w:rsidRPr="00C77758">
              <w:rPr>
                <w:b w:val="0"/>
              </w:rPr>
              <w:tab/>
              <w:t xml:space="preserve">Чувствительный токовый зажим </w:t>
            </w:r>
          </w:p>
          <w:p w:rsidR="00CF3332" w:rsidRPr="00C77758" w:rsidRDefault="00CF3332" w:rsidP="00C77758">
            <w:pPr>
              <w:spacing w:line="360" w:lineRule="auto"/>
              <w:rPr>
                <w:b w:val="0"/>
              </w:rPr>
            </w:pPr>
            <w:r w:rsidRPr="00C77758">
              <w:rPr>
                <w:b w:val="0"/>
              </w:rPr>
              <w:t>2.</w:t>
            </w:r>
            <w:r w:rsidRPr="00C77758">
              <w:rPr>
                <w:b w:val="0"/>
              </w:rPr>
              <w:tab/>
              <w:t>Кнопка включения фонарика</w:t>
            </w:r>
          </w:p>
          <w:p w:rsidR="00CF3332" w:rsidRPr="00C77758" w:rsidRDefault="00CF3332" w:rsidP="00C77758">
            <w:pPr>
              <w:spacing w:line="360" w:lineRule="auto"/>
              <w:rPr>
                <w:b w:val="0"/>
              </w:rPr>
            </w:pPr>
            <w:r w:rsidRPr="00C77758">
              <w:rPr>
                <w:b w:val="0"/>
              </w:rPr>
              <w:t>3.</w:t>
            </w:r>
            <w:r w:rsidRPr="00C77758">
              <w:rPr>
                <w:b w:val="0"/>
              </w:rPr>
              <w:tab/>
              <w:t>Поворотный переключатель функций</w:t>
            </w:r>
          </w:p>
          <w:p w:rsidR="00CF3332" w:rsidRPr="00C77758" w:rsidRDefault="00CF3332" w:rsidP="00C77758">
            <w:pPr>
              <w:spacing w:line="360" w:lineRule="auto"/>
              <w:rPr>
                <w:b w:val="0"/>
              </w:rPr>
            </w:pPr>
            <w:r w:rsidRPr="00C77758">
              <w:rPr>
                <w:b w:val="0"/>
              </w:rPr>
              <w:t>4.</w:t>
            </w:r>
            <w:r w:rsidRPr="00C77758">
              <w:rPr>
                <w:b w:val="0"/>
              </w:rPr>
              <w:tab/>
              <w:t xml:space="preserve">кнопка </w:t>
            </w:r>
            <w:r w:rsidRPr="00C77758">
              <w:rPr>
                <w:b w:val="0"/>
                <w:lang w:val="en-US"/>
              </w:rPr>
              <w:t>Data</w:t>
            </w:r>
            <w:r w:rsidRPr="00C77758">
              <w:rPr>
                <w:b w:val="0"/>
              </w:rPr>
              <w:t xml:space="preserve"> </w:t>
            </w:r>
            <w:r w:rsidRPr="00C77758">
              <w:rPr>
                <w:b w:val="0"/>
                <w:lang w:val="en-US"/>
              </w:rPr>
              <w:t>HOLD</w:t>
            </w:r>
            <w:r w:rsidRPr="00C77758">
              <w:rPr>
                <w:b w:val="0"/>
              </w:rPr>
              <w:t xml:space="preserve"> </w:t>
            </w:r>
          </w:p>
          <w:p w:rsidR="00CF3332" w:rsidRPr="00C77758" w:rsidRDefault="00CF3332" w:rsidP="00C77758">
            <w:pPr>
              <w:spacing w:line="360" w:lineRule="auto"/>
              <w:rPr>
                <w:b w:val="0"/>
              </w:rPr>
            </w:pPr>
            <w:r w:rsidRPr="00C77758">
              <w:rPr>
                <w:b w:val="0"/>
              </w:rPr>
              <w:t>5.</w:t>
            </w:r>
            <w:r w:rsidRPr="00C77758">
              <w:rPr>
                <w:b w:val="0"/>
              </w:rPr>
              <w:tab/>
              <w:t>ЖК-дисплей</w:t>
            </w:r>
          </w:p>
          <w:p w:rsidR="00CF3332" w:rsidRPr="00C77758" w:rsidRDefault="00CF3332" w:rsidP="00C77758">
            <w:pPr>
              <w:spacing w:line="360" w:lineRule="auto"/>
              <w:rPr>
                <w:b w:val="0"/>
              </w:rPr>
            </w:pPr>
            <w:r w:rsidRPr="00C77758">
              <w:rPr>
                <w:b w:val="0"/>
              </w:rPr>
              <w:t>6.</w:t>
            </w:r>
            <w:r w:rsidRPr="00C77758">
              <w:rPr>
                <w:b w:val="0"/>
              </w:rPr>
              <w:tab/>
              <w:t>Пусковой механизм (рычаг запуска) клещей</w:t>
            </w:r>
          </w:p>
          <w:p w:rsidR="00CF3332" w:rsidRPr="00C77758" w:rsidRDefault="00CF3332" w:rsidP="00C77758">
            <w:pPr>
              <w:spacing w:line="360" w:lineRule="auto"/>
              <w:rPr>
                <w:b w:val="0"/>
              </w:rPr>
            </w:pPr>
            <w:r w:rsidRPr="00C77758">
              <w:rPr>
                <w:b w:val="0"/>
              </w:rPr>
              <w:t>7.</w:t>
            </w:r>
            <w:r w:rsidRPr="00C77758">
              <w:rPr>
                <w:b w:val="0"/>
              </w:rPr>
              <w:tab/>
              <w:t xml:space="preserve">кнопка </w:t>
            </w:r>
            <w:r w:rsidRPr="00C77758">
              <w:rPr>
                <w:b w:val="0"/>
                <w:lang w:val="en-US"/>
              </w:rPr>
              <w:t>MAX</w:t>
            </w:r>
            <w:r w:rsidRPr="00C77758">
              <w:rPr>
                <w:b w:val="0"/>
              </w:rPr>
              <w:t xml:space="preserve"> </w:t>
            </w:r>
            <w:r w:rsidRPr="00C77758">
              <w:rPr>
                <w:b w:val="0"/>
                <w:lang w:val="en-US"/>
              </w:rPr>
              <w:t>HOLD</w:t>
            </w:r>
          </w:p>
          <w:p w:rsidR="00CF3332" w:rsidRPr="00C77758" w:rsidRDefault="00CF3332" w:rsidP="00C77758">
            <w:pPr>
              <w:spacing w:line="360" w:lineRule="auto"/>
              <w:rPr>
                <w:b w:val="0"/>
              </w:rPr>
            </w:pPr>
            <w:r w:rsidRPr="00C77758">
              <w:rPr>
                <w:b w:val="0"/>
              </w:rPr>
              <w:t>8.</w:t>
            </w:r>
            <w:r w:rsidRPr="00C77758">
              <w:rPr>
                <w:b w:val="0"/>
              </w:rPr>
              <w:tab/>
              <w:t>бесконтактная индикаторная лампа с напряжением переменного тока</w:t>
            </w:r>
          </w:p>
          <w:p w:rsidR="00CF3332" w:rsidRPr="00C77758" w:rsidRDefault="00CF3332" w:rsidP="00C77758">
            <w:pPr>
              <w:spacing w:line="360" w:lineRule="auto"/>
              <w:rPr>
                <w:b w:val="0"/>
              </w:rPr>
            </w:pPr>
            <w:r w:rsidRPr="00C77758">
              <w:rPr>
                <w:b w:val="0"/>
              </w:rPr>
              <w:t>9.</w:t>
            </w:r>
            <w:r w:rsidRPr="00C77758">
              <w:rPr>
                <w:b w:val="0"/>
              </w:rPr>
              <w:tab/>
              <w:t>бесконтактный наконечник щупа детектора с напряжением переменного тока</w:t>
            </w:r>
          </w:p>
          <w:p w:rsidR="00CF3332" w:rsidRPr="00C77758" w:rsidRDefault="00CF3332" w:rsidP="00C77758">
            <w:pPr>
              <w:jc w:val="center"/>
              <w:rPr>
                <w:b w:val="0"/>
              </w:rPr>
            </w:pPr>
          </w:p>
          <w:p w:rsidR="00CF3332" w:rsidRPr="00C77758" w:rsidRDefault="00CF3332" w:rsidP="00C77758">
            <w:pPr>
              <w:jc w:val="center"/>
              <w:rPr>
                <w:b w:val="0"/>
              </w:rPr>
            </w:pPr>
            <w:r w:rsidRPr="00C77758">
              <w:rPr>
                <w:b w:val="0"/>
              </w:rPr>
              <w:t>2</w:t>
            </w:r>
          </w:p>
        </w:tc>
      </w:tr>
    </w:tbl>
    <w:p w:rsidR="00CF3332" w:rsidRPr="006C1D64" w:rsidRDefault="00CF3332">
      <w:r w:rsidRPr="006C1D6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CF3332" w:rsidRPr="0003574C" w:rsidTr="00C77758">
        <w:tc>
          <w:tcPr>
            <w:tcW w:w="7393" w:type="dxa"/>
          </w:tcPr>
          <w:p w:rsidR="00CF3332" w:rsidRPr="00C77758" w:rsidRDefault="00CF3332" w:rsidP="00C77758">
            <w:pPr>
              <w:jc w:val="both"/>
              <w:rPr>
                <w:b w:val="0"/>
              </w:rPr>
            </w:pPr>
            <w:r>
              <w:t>Правила по технике безопасности</w:t>
            </w:r>
          </w:p>
          <w:p w:rsidR="00CF3332" w:rsidRPr="00C77758" w:rsidRDefault="00CF3332" w:rsidP="00C77758">
            <w:pPr>
              <w:jc w:val="both"/>
              <w:rPr>
                <w:b w:val="0"/>
              </w:rPr>
            </w:pPr>
          </w:p>
          <w:p w:rsidR="00CF3332" w:rsidRPr="00C77758" w:rsidRDefault="00D1393C" w:rsidP="00C77758">
            <w:pPr>
              <w:jc w:val="both"/>
              <w:rPr>
                <w:b w:val="0"/>
              </w:rPr>
            </w:pPr>
            <w:r>
              <w:rPr>
                <w:noProof/>
                <w:lang w:eastAsia="zh-CN"/>
              </w:rPr>
              <w:pict>
                <v:shape id="Рисунок 3" o:spid="_x0000_s1028" type="#_x0000_t75" style="position:absolute;left:0;text-align:left;margin-left:.3pt;margin-top:.2pt;width:25.5pt;height:21pt;z-index:-251656192;visibility:visible" wrapcoords="-635 0 -635 20829 21600 20829 21600 0 -635 0">
                  <v:imagedata r:id="rId8" o:title=""/>
                  <w10:wrap type="tight"/>
                </v:shape>
              </w:pict>
            </w:r>
            <w:r w:rsidR="00CF3332" w:rsidRPr="00C77758">
              <w:rPr>
                <w:b w:val="0"/>
              </w:rPr>
              <w:t>Внимание! Обратите внимание на пояснения в данной инструкции</w:t>
            </w:r>
          </w:p>
          <w:p w:rsidR="00CF3332" w:rsidRPr="00C77758" w:rsidRDefault="00CF3332" w:rsidP="00C77758">
            <w:pPr>
              <w:jc w:val="both"/>
              <w:rPr>
                <w:b w:val="0"/>
              </w:rPr>
            </w:pPr>
          </w:p>
          <w:p w:rsidR="00CF3332" w:rsidRPr="00C77758" w:rsidRDefault="00D1393C" w:rsidP="00C77758">
            <w:pPr>
              <w:jc w:val="both"/>
              <w:rPr>
                <w:b w:val="0"/>
                <w:noProof/>
                <w:lang w:eastAsia="ru-RU"/>
              </w:rPr>
            </w:pPr>
            <w:r>
              <w:rPr>
                <w:noProof/>
                <w:lang w:eastAsia="zh-CN"/>
              </w:rPr>
              <w:pict>
                <v:shape id="Рисунок 4" o:spid="_x0000_s1029" type="#_x0000_t75" style="position:absolute;left:0;text-align:left;margin-left:.3pt;margin-top:-.25pt;width:21pt;height:19.8pt;z-index:-251655168;visibility:visible" wrapcoords="-771 0 -771 20769 21600 20769 21600 0 -771 0">
                  <v:imagedata r:id="rId9" o:title=""/>
                  <w10:wrap type="tight"/>
                </v:shape>
              </w:pict>
            </w:r>
            <w:r w:rsidR="00CF3332" w:rsidRPr="00C77758">
              <w:rPr>
                <w:b w:val="0"/>
                <w:noProof/>
                <w:lang w:eastAsia="ru-RU"/>
              </w:rPr>
              <w:t>Двойная изоляция</w:t>
            </w:r>
          </w:p>
          <w:p w:rsidR="00CF3332" w:rsidRPr="00C77758" w:rsidRDefault="00CF3332" w:rsidP="00C77758">
            <w:pPr>
              <w:jc w:val="both"/>
              <w:rPr>
                <w:b w:val="0"/>
              </w:rPr>
            </w:pPr>
          </w:p>
          <w:p w:rsidR="00CF3332" w:rsidRPr="00C77758" w:rsidRDefault="00CF3332" w:rsidP="00C77758">
            <w:pPr>
              <w:spacing w:line="360" w:lineRule="auto"/>
              <w:jc w:val="both"/>
              <w:rPr>
                <w:b w:val="0"/>
              </w:rPr>
            </w:pPr>
            <w:r w:rsidRPr="00C77758">
              <w:rPr>
                <w:b w:val="0"/>
              </w:rPr>
              <w:t>Данное устройство является безопасным, но оператор при работе должен соблюдать меры предосторожности. Для безопасной работы необходимо строго следовать описанным ниже правилам.</w:t>
            </w:r>
          </w:p>
          <w:p w:rsidR="00CF3332" w:rsidRPr="00C77758" w:rsidRDefault="00CF3332" w:rsidP="00C77758">
            <w:pPr>
              <w:spacing w:line="360" w:lineRule="auto"/>
              <w:ind w:left="709" w:hanging="709"/>
              <w:jc w:val="both"/>
              <w:rPr>
                <w:b w:val="0"/>
              </w:rPr>
            </w:pPr>
            <w:r w:rsidRPr="00C77758">
              <w:rPr>
                <w:b w:val="0"/>
              </w:rPr>
              <w:t>1.</w:t>
            </w:r>
            <w:r w:rsidRPr="00C77758">
              <w:rPr>
                <w:b w:val="0"/>
              </w:rPr>
              <w:tab/>
            </w:r>
            <w:r>
              <w:t>НИ В КОЕМ СЛУЧАЕ</w:t>
            </w:r>
            <w:r w:rsidRPr="00CE2652">
              <w:t xml:space="preserve"> </w:t>
            </w:r>
            <w:r w:rsidRPr="00C77758">
              <w:rPr>
                <w:b w:val="0"/>
              </w:rPr>
              <w:t>не применять к устройству электрическое напряжение или электрический ток, превышающий установленный максимум:</w:t>
            </w:r>
          </w:p>
          <w:p w:rsidR="00CF3332" w:rsidRPr="00C77758" w:rsidRDefault="00CF3332" w:rsidP="00C77758">
            <w:pPr>
              <w:spacing w:line="360" w:lineRule="auto"/>
              <w:ind w:left="709" w:hanging="709"/>
              <w:jc w:val="both"/>
              <w:rPr>
                <w:b w:val="0"/>
              </w:rPr>
            </w:pPr>
            <w:r w:rsidRPr="00C77758">
              <w:rPr>
                <w:b w:val="0"/>
              </w:rPr>
              <w:t>2.</w:t>
            </w:r>
            <w:r w:rsidRPr="00C77758">
              <w:rPr>
                <w:b w:val="0"/>
              </w:rPr>
              <w:tab/>
            </w:r>
            <w:r w:rsidRPr="00CE2652">
              <w:t>СОБЛЮДАТЬ ПРЕДЕЛЬНУЮ ОСТОРОЖНОСТЬ</w:t>
            </w:r>
            <w:r w:rsidRPr="00C77758">
              <w:rPr>
                <w:b w:val="0"/>
              </w:rPr>
              <w:t xml:space="preserve"> при работе с напряжениями свыше 25 В </w:t>
            </w:r>
            <w:r w:rsidRPr="00C77758">
              <w:rPr>
                <w:b w:val="0"/>
                <w:lang w:val="en-US"/>
              </w:rPr>
              <w:t>AC</w:t>
            </w:r>
            <w:r w:rsidRPr="00C77758">
              <w:rPr>
                <w:b w:val="0"/>
              </w:rPr>
              <w:t xml:space="preserve"> </w:t>
            </w:r>
            <w:proofErr w:type="spellStart"/>
            <w:r w:rsidRPr="00C77758">
              <w:rPr>
                <w:b w:val="0"/>
                <w:lang w:val="en-US"/>
              </w:rPr>
              <w:t>rms</w:t>
            </w:r>
            <w:proofErr w:type="spellEnd"/>
            <w:r w:rsidRPr="00C77758">
              <w:rPr>
                <w:b w:val="0"/>
              </w:rPr>
              <w:t>. Такие напряжения считаются опасными.</w:t>
            </w:r>
          </w:p>
          <w:p w:rsidR="00CF3332" w:rsidRPr="00C77758" w:rsidRDefault="00CF3332" w:rsidP="00C77758">
            <w:pPr>
              <w:spacing w:line="360" w:lineRule="auto"/>
              <w:ind w:left="709" w:hanging="709"/>
              <w:jc w:val="both"/>
              <w:rPr>
                <w:b w:val="0"/>
              </w:rPr>
            </w:pPr>
            <w:r w:rsidRPr="00C77758">
              <w:rPr>
                <w:b w:val="0"/>
              </w:rPr>
              <w:t>3.</w:t>
            </w:r>
            <w:r w:rsidRPr="00C77758">
              <w:rPr>
                <w:b w:val="0"/>
              </w:rPr>
              <w:tab/>
            </w:r>
            <w:r>
              <w:t>НИ В КОЕМ СЛУЧАЕ</w:t>
            </w:r>
            <w:r w:rsidRPr="00C77758">
              <w:rPr>
                <w:b w:val="0"/>
              </w:rPr>
              <w:t xml:space="preserve"> не работать с устройством до тех пор, пока задняя крышка и дверца батарейки/предохранителя не будут на месте и плотно зафиксированы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89"/>
              <w:gridCol w:w="4252"/>
            </w:tblGrid>
            <w:tr w:rsidR="00CF3332" w:rsidTr="00C77758">
              <w:tc>
                <w:tcPr>
                  <w:tcW w:w="6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332" w:rsidRPr="00C77758" w:rsidRDefault="00CF3332" w:rsidP="00C77758">
                  <w:pPr>
                    <w:jc w:val="center"/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 xml:space="preserve">Пределы входной защиты </w:t>
                  </w:r>
                </w:p>
              </w:tc>
            </w:tr>
            <w:tr w:rsidR="00CF3332" w:rsidTr="00C77758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332" w:rsidRPr="00C77758" w:rsidRDefault="00CF3332" w:rsidP="007E6473">
                  <w:pPr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 xml:space="preserve">Функция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332" w:rsidRPr="00C77758" w:rsidRDefault="00CF3332" w:rsidP="007E6473">
                  <w:pPr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>Максимальная подача</w:t>
                  </w:r>
                </w:p>
              </w:tc>
            </w:tr>
            <w:tr w:rsidR="00CF3332" w:rsidTr="00C77758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332" w:rsidRPr="00C77758" w:rsidRDefault="00CF3332" w:rsidP="007E6473">
                  <w:pPr>
                    <w:rPr>
                      <w:b w:val="0"/>
                    </w:rPr>
                  </w:pPr>
                  <w:r w:rsidRPr="00C77758">
                    <w:rPr>
                      <w:b w:val="0"/>
                    </w:rPr>
                    <w:t>Переменный ток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332" w:rsidRPr="00C77758" w:rsidRDefault="00CF3332" w:rsidP="007E6473">
                  <w:pPr>
                    <w:rPr>
                      <w:b w:val="0"/>
                    </w:rPr>
                  </w:pPr>
                  <w:smartTag w:uri="urn:schemas-microsoft-com:office:smarttags" w:element="metricconverter">
                    <w:smartTagPr>
                      <w:attr w:name="ProductID" w:val="200 A"/>
                    </w:smartTagPr>
                    <w:r w:rsidRPr="00C77758">
                      <w:rPr>
                        <w:b w:val="0"/>
                      </w:rPr>
                      <w:t>200 A</w:t>
                    </w:r>
                  </w:smartTag>
                </w:p>
              </w:tc>
            </w:tr>
          </w:tbl>
          <w:p w:rsidR="00CF3332" w:rsidRPr="00C77758" w:rsidRDefault="00CF3332" w:rsidP="007E6473">
            <w:pPr>
              <w:rPr>
                <w:b w:val="0"/>
              </w:rPr>
            </w:pPr>
          </w:p>
          <w:p w:rsidR="00CF3332" w:rsidRPr="00C77758" w:rsidRDefault="00CF3332" w:rsidP="007E6473">
            <w:pPr>
              <w:rPr>
                <w:b w:val="0"/>
              </w:rPr>
            </w:pPr>
          </w:p>
          <w:p w:rsidR="00CF3332" w:rsidRPr="00C77758" w:rsidRDefault="00CF3332" w:rsidP="007E6473">
            <w:pPr>
              <w:rPr>
                <w:b w:val="0"/>
              </w:rPr>
            </w:pPr>
          </w:p>
          <w:p w:rsidR="00CF3332" w:rsidRPr="00C77758" w:rsidRDefault="00CF3332" w:rsidP="007E6473">
            <w:pPr>
              <w:rPr>
                <w:b w:val="0"/>
              </w:rPr>
            </w:pPr>
          </w:p>
          <w:p w:rsidR="00CF3332" w:rsidRPr="00C77758" w:rsidRDefault="00CF3332" w:rsidP="007E6473">
            <w:pPr>
              <w:rPr>
                <w:b w:val="0"/>
              </w:rPr>
            </w:pPr>
          </w:p>
          <w:p w:rsidR="00CF3332" w:rsidRPr="00C77758" w:rsidRDefault="00CF3332" w:rsidP="007E6473">
            <w:pPr>
              <w:rPr>
                <w:b w:val="0"/>
              </w:rPr>
            </w:pPr>
          </w:p>
          <w:p w:rsidR="00CF3332" w:rsidRPr="00C77758" w:rsidRDefault="00CF3332" w:rsidP="00C77758">
            <w:pPr>
              <w:jc w:val="center"/>
              <w:rPr>
                <w:b w:val="0"/>
              </w:rPr>
            </w:pPr>
            <w:r w:rsidRPr="00C77758">
              <w:rPr>
                <w:b w:val="0"/>
              </w:rPr>
              <w:t>3</w:t>
            </w:r>
          </w:p>
        </w:tc>
        <w:tc>
          <w:tcPr>
            <w:tcW w:w="7393" w:type="dxa"/>
          </w:tcPr>
          <w:p w:rsidR="00CF3332" w:rsidRPr="00C77758" w:rsidRDefault="00CF3332" w:rsidP="00C77758">
            <w:pPr>
              <w:jc w:val="both"/>
              <w:rPr>
                <w:b w:val="0"/>
              </w:rPr>
            </w:pPr>
            <w:r>
              <w:t>Функционирование</w:t>
            </w:r>
          </w:p>
          <w:p w:rsidR="00CF3332" w:rsidRPr="00C77758" w:rsidRDefault="00CF3332" w:rsidP="00C77758">
            <w:pPr>
              <w:jc w:val="both"/>
              <w:rPr>
                <w:b w:val="0"/>
              </w:rPr>
            </w:pPr>
          </w:p>
          <w:p w:rsidR="00CF3332" w:rsidRPr="00C77758" w:rsidRDefault="00CF3332" w:rsidP="00C77758">
            <w:pPr>
              <w:jc w:val="both"/>
              <w:rPr>
                <w:b w:val="0"/>
              </w:rPr>
            </w:pPr>
            <w:r>
              <w:t>Измерения переменного тока</w:t>
            </w:r>
          </w:p>
          <w:p w:rsidR="00CF3332" w:rsidRPr="00C77758" w:rsidRDefault="00CF3332" w:rsidP="00C77758">
            <w:pPr>
              <w:jc w:val="both"/>
              <w:rPr>
                <w:b w:val="0"/>
              </w:rPr>
            </w:pPr>
          </w:p>
          <w:p w:rsidR="00CF3332" w:rsidRPr="00C77758" w:rsidRDefault="00CF3332" w:rsidP="00C77758">
            <w:pPr>
              <w:spacing w:line="360" w:lineRule="auto"/>
              <w:ind w:left="829" w:hanging="567"/>
              <w:jc w:val="both"/>
              <w:rPr>
                <w:b w:val="0"/>
              </w:rPr>
            </w:pPr>
            <w:r w:rsidRPr="00C77758">
              <w:rPr>
                <w:b w:val="0"/>
              </w:rPr>
              <w:t>1)</w:t>
            </w:r>
            <w:r w:rsidRPr="00C77758">
              <w:rPr>
                <w:b w:val="0"/>
              </w:rPr>
              <w:tab/>
              <w:t xml:space="preserve">Установите переключатель функций в диапазон </w:t>
            </w:r>
            <w:r w:rsidRPr="00C77758">
              <w:rPr>
                <w:b w:val="0"/>
                <w:lang w:val="en-US"/>
              </w:rPr>
              <w:t>ACA</w:t>
            </w:r>
            <w:r w:rsidRPr="00C77758">
              <w:rPr>
                <w:b w:val="0"/>
              </w:rPr>
              <w:t>.</w:t>
            </w:r>
          </w:p>
          <w:p w:rsidR="00CF3332" w:rsidRPr="00C77758" w:rsidRDefault="00CF3332" w:rsidP="00C77758">
            <w:pPr>
              <w:spacing w:line="360" w:lineRule="auto"/>
              <w:ind w:left="829" w:hanging="567"/>
              <w:jc w:val="both"/>
              <w:rPr>
                <w:b w:val="0"/>
              </w:rPr>
            </w:pPr>
            <w:r w:rsidRPr="00C77758">
              <w:rPr>
                <w:b w:val="0"/>
              </w:rPr>
              <w:t>2)</w:t>
            </w:r>
            <w:r w:rsidRPr="00C77758">
              <w:rPr>
                <w:b w:val="0"/>
              </w:rPr>
              <w:tab/>
              <w:t>Нажмите пусковой рычаг зажима и осуществите зажим клещами, полностью обхватывая одиночный кабель. Предотвращайте образование щели между двумя половинками зажима. На рисунке справа показан правильный способ обхвата одиночного кабеля.</w:t>
            </w:r>
          </w:p>
          <w:p w:rsidR="00CF3332" w:rsidRPr="00C77758" w:rsidRDefault="00D1393C" w:rsidP="00C77758">
            <w:pPr>
              <w:spacing w:line="360" w:lineRule="auto"/>
              <w:ind w:left="829" w:hanging="567"/>
              <w:jc w:val="both"/>
              <w:rPr>
                <w:b w:val="0"/>
              </w:rPr>
            </w:pPr>
            <w:r>
              <w:rPr>
                <w:noProof/>
                <w:lang w:eastAsia="zh-CN"/>
              </w:rPr>
              <w:pict>
                <v:shape id="Рисунок 5" o:spid="_x0000_s1030" type="#_x0000_t75" style="position:absolute;left:0;text-align:left;margin-left:226.9pt;margin-top:22.65pt;width:84pt;height:152.25pt;z-index:-251654144;visibility:visible" wrapcoords="-193 0 -193 21494 21600 21494 21600 0 -193 0">
                  <v:imagedata r:id="rId10" o:title=""/>
                  <w10:wrap type="tight"/>
                </v:shape>
              </w:pict>
            </w:r>
            <w:r w:rsidR="00CF3332" w:rsidRPr="00C77758">
              <w:rPr>
                <w:b w:val="0"/>
              </w:rPr>
              <w:t>3)      Считайте показания АСА на ЖК-дисплее.</w:t>
            </w:r>
          </w:p>
          <w:p w:rsidR="00CF3332" w:rsidRPr="00C77758" w:rsidRDefault="00D1393C" w:rsidP="00C77758">
            <w:pPr>
              <w:spacing w:line="360" w:lineRule="auto"/>
              <w:ind w:left="829" w:hanging="567"/>
              <w:jc w:val="both"/>
              <w:rPr>
                <w:b w:val="0"/>
              </w:rPr>
            </w:pPr>
            <w:r>
              <w:rPr>
                <w:noProof/>
                <w:lang w:eastAsia="zh-CN"/>
              </w:rPr>
              <w:pict>
                <v:shape id="Рисунок 6" o:spid="_x0000_s1031" type="#_x0000_t75" style="position:absolute;left:0;text-align:left;margin-left:115.9pt;margin-top:18.65pt;width:84.75pt;height:137.25pt;z-index:-251653120;visibility:visible" wrapcoords="-191 0 -191 21482 21600 21482 21600 0 -191 0">
                  <v:imagedata r:id="rId11" o:title=""/>
                  <w10:wrap type="tight"/>
                </v:shape>
              </w:pict>
            </w:r>
          </w:p>
          <w:p w:rsidR="00CF3332" w:rsidRPr="00C77758" w:rsidRDefault="00CF3332" w:rsidP="00C77758">
            <w:pPr>
              <w:jc w:val="center"/>
              <w:rPr>
                <w:b w:val="0"/>
                <w:sz w:val="2"/>
              </w:rPr>
            </w:pPr>
          </w:p>
          <w:p w:rsidR="00CF3332" w:rsidRPr="00C77758" w:rsidRDefault="00CF3332" w:rsidP="00C77758">
            <w:pPr>
              <w:jc w:val="center"/>
              <w:rPr>
                <w:b w:val="0"/>
                <w:sz w:val="2"/>
              </w:rPr>
            </w:pPr>
          </w:p>
          <w:p w:rsidR="00CF3332" w:rsidRPr="00C77758" w:rsidRDefault="00CF3332" w:rsidP="00C77758">
            <w:pPr>
              <w:spacing w:line="360" w:lineRule="auto"/>
              <w:ind w:left="829" w:hanging="567"/>
              <w:jc w:val="both"/>
              <w:rPr>
                <w:b w:val="0"/>
              </w:rPr>
            </w:pPr>
          </w:p>
          <w:p w:rsidR="00CF3332" w:rsidRPr="00C77758" w:rsidRDefault="00CF3332" w:rsidP="00C77758">
            <w:pPr>
              <w:spacing w:line="360" w:lineRule="auto"/>
              <w:ind w:left="829" w:hanging="567"/>
              <w:jc w:val="both"/>
              <w:rPr>
                <w:b w:val="0"/>
              </w:rPr>
            </w:pPr>
          </w:p>
          <w:p w:rsidR="00CF3332" w:rsidRPr="00C77758" w:rsidRDefault="00CF3332" w:rsidP="00C77758">
            <w:pPr>
              <w:spacing w:line="360" w:lineRule="auto"/>
              <w:ind w:left="829" w:hanging="567"/>
              <w:jc w:val="both"/>
              <w:rPr>
                <w:b w:val="0"/>
              </w:rPr>
            </w:pPr>
          </w:p>
          <w:p w:rsidR="00CF3332" w:rsidRPr="00C77758" w:rsidRDefault="00CF3332" w:rsidP="00C77758">
            <w:pPr>
              <w:spacing w:line="360" w:lineRule="auto"/>
              <w:ind w:left="829" w:hanging="567"/>
              <w:jc w:val="both"/>
              <w:rPr>
                <w:b w:val="0"/>
              </w:rPr>
            </w:pPr>
          </w:p>
          <w:p w:rsidR="00CF3332" w:rsidRPr="00C77758" w:rsidRDefault="00CF3332" w:rsidP="00C77758">
            <w:pPr>
              <w:spacing w:line="360" w:lineRule="auto"/>
              <w:ind w:left="829" w:hanging="567"/>
              <w:jc w:val="both"/>
              <w:rPr>
                <w:b w:val="0"/>
              </w:rPr>
            </w:pPr>
          </w:p>
          <w:p w:rsidR="00CF3332" w:rsidRPr="00C77758" w:rsidRDefault="00CF3332" w:rsidP="00C77758">
            <w:pPr>
              <w:spacing w:line="360" w:lineRule="auto"/>
              <w:ind w:left="829" w:hanging="567"/>
              <w:jc w:val="both"/>
              <w:rPr>
                <w:b w:val="0"/>
              </w:rPr>
            </w:pPr>
          </w:p>
          <w:p w:rsidR="00CF3332" w:rsidRPr="00C77758" w:rsidRDefault="00CF3332" w:rsidP="00C77758">
            <w:pPr>
              <w:spacing w:line="360" w:lineRule="auto"/>
              <w:ind w:left="829" w:hanging="567"/>
              <w:jc w:val="both"/>
              <w:rPr>
                <w:b w:val="0"/>
              </w:rPr>
            </w:pPr>
          </w:p>
          <w:p w:rsidR="00CF3332" w:rsidRPr="00C77758" w:rsidRDefault="00CF3332" w:rsidP="00C77758">
            <w:pPr>
              <w:spacing w:line="360" w:lineRule="auto"/>
              <w:ind w:left="829" w:hanging="567"/>
              <w:jc w:val="both"/>
              <w:rPr>
                <w:b w:val="0"/>
              </w:rPr>
            </w:pPr>
          </w:p>
          <w:p w:rsidR="00CF3332" w:rsidRPr="00C77758" w:rsidRDefault="00CF3332" w:rsidP="00C77758">
            <w:pPr>
              <w:spacing w:line="360" w:lineRule="auto"/>
              <w:ind w:left="829" w:hanging="567"/>
              <w:jc w:val="both"/>
              <w:rPr>
                <w:b w:val="0"/>
              </w:rPr>
            </w:pPr>
          </w:p>
          <w:p w:rsidR="00CF3332" w:rsidRPr="00C77758" w:rsidRDefault="00CF3332" w:rsidP="00C77758">
            <w:pPr>
              <w:spacing w:line="360" w:lineRule="auto"/>
              <w:ind w:left="829" w:hanging="567"/>
              <w:jc w:val="both"/>
              <w:rPr>
                <w:b w:val="0"/>
              </w:rPr>
            </w:pPr>
          </w:p>
          <w:p w:rsidR="00CF3332" w:rsidRPr="00C77758" w:rsidRDefault="00CF3332" w:rsidP="00C77758">
            <w:pPr>
              <w:spacing w:line="360" w:lineRule="auto"/>
              <w:ind w:left="829" w:hanging="567"/>
              <w:jc w:val="both"/>
              <w:rPr>
                <w:b w:val="0"/>
              </w:rPr>
            </w:pPr>
          </w:p>
          <w:p w:rsidR="00CF3332" w:rsidRPr="00C77758" w:rsidRDefault="00CF3332" w:rsidP="00C77758">
            <w:pPr>
              <w:spacing w:line="360" w:lineRule="auto"/>
              <w:ind w:left="829" w:hanging="567"/>
              <w:jc w:val="both"/>
              <w:rPr>
                <w:b w:val="0"/>
              </w:rPr>
            </w:pPr>
          </w:p>
          <w:p w:rsidR="00CF3332" w:rsidRPr="00C77758" w:rsidRDefault="00CF3332" w:rsidP="00C77758">
            <w:pPr>
              <w:spacing w:line="360" w:lineRule="auto"/>
              <w:ind w:left="829" w:hanging="567"/>
              <w:jc w:val="both"/>
              <w:rPr>
                <w:b w:val="0"/>
              </w:rPr>
            </w:pPr>
          </w:p>
          <w:p w:rsidR="00CF3332" w:rsidRPr="00C77758" w:rsidRDefault="00CF3332" w:rsidP="00C77758">
            <w:pPr>
              <w:spacing w:line="360" w:lineRule="auto"/>
              <w:ind w:left="829" w:hanging="567"/>
              <w:jc w:val="center"/>
              <w:rPr>
                <w:b w:val="0"/>
              </w:rPr>
            </w:pPr>
            <w:r w:rsidRPr="00C77758">
              <w:rPr>
                <w:b w:val="0"/>
              </w:rPr>
              <w:t>4</w:t>
            </w:r>
          </w:p>
        </w:tc>
      </w:tr>
    </w:tbl>
    <w:p w:rsidR="00CF3332" w:rsidRPr="0003574C" w:rsidRDefault="00CF3332" w:rsidP="00B43660"/>
    <w:p w:rsidR="00CF3332" w:rsidRPr="0003574C" w:rsidRDefault="00CF3332" w:rsidP="00B43660"/>
    <w:p w:rsidR="00CF3332" w:rsidRPr="0003574C" w:rsidRDefault="00CF3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CF3332" w:rsidRPr="00C45F12" w:rsidTr="00C77758">
        <w:tc>
          <w:tcPr>
            <w:tcW w:w="7393" w:type="dxa"/>
          </w:tcPr>
          <w:p w:rsidR="00CF3332" w:rsidRPr="00C77758" w:rsidRDefault="00CF3332" w:rsidP="007E6473">
            <w:pPr>
              <w:rPr>
                <w:b w:val="0"/>
              </w:rPr>
            </w:pPr>
            <w:r>
              <w:t>Бесконтактные измерения напряжения переменного тока</w:t>
            </w:r>
          </w:p>
          <w:p w:rsidR="00CF3332" w:rsidRPr="00C77758" w:rsidRDefault="00CF3332" w:rsidP="007E6473">
            <w:pPr>
              <w:rPr>
                <w:b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799"/>
            </w:tblGrid>
            <w:tr w:rsidR="00CF3332" w:rsidRPr="00E615C5" w:rsidTr="00C77758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332" w:rsidRPr="00C77758" w:rsidRDefault="00CF3332" w:rsidP="00C77758">
                  <w:pPr>
                    <w:ind w:left="2297" w:hanging="2297"/>
                    <w:rPr>
                      <w:b w:val="0"/>
                    </w:rPr>
                  </w:pPr>
                  <w:r>
                    <w:t>ПРЕДУПРЕЖДЕНИЕ</w:t>
                  </w:r>
                  <w:r w:rsidRPr="00C77758">
                    <w:rPr>
                      <w:b w:val="0"/>
                    </w:rPr>
                    <w:t xml:space="preserve">: Опасность поражения </w:t>
                  </w:r>
                  <w:r>
                    <w:rPr>
                      <w:b w:val="0"/>
                    </w:rPr>
                    <w:t>электрическим током</w:t>
                  </w:r>
                  <w:r w:rsidRPr="00C77758">
                    <w:rPr>
                      <w:b w:val="0"/>
                    </w:rPr>
                    <w:t xml:space="preserve">. Для надежной работы, перед использованием всегда проверяйте индикатор напряжения по цепи, находящейся под напряжением, чтобы проверить надлежащее функционирование </w:t>
                  </w:r>
                </w:p>
              </w:tc>
            </w:tr>
          </w:tbl>
          <w:p w:rsidR="00CF3332" w:rsidRPr="00C77758" w:rsidRDefault="00CF3332" w:rsidP="00C77758">
            <w:pPr>
              <w:ind w:left="709" w:hanging="709"/>
              <w:jc w:val="both"/>
              <w:rPr>
                <w:b w:val="0"/>
              </w:rPr>
            </w:pPr>
            <w:r w:rsidRPr="00C77758">
              <w:rPr>
                <w:b w:val="0"/>
              </w:rPr>
              <w:t>1)</w:t>
            </w:r>
            <w:r w:rsidRPr="00C77758">
              <w:rPr>
                <w:b w:val="0"/>
              </w:rPr>
              <w:tab/>
              <w:t>Дотроньтесь наконечником щупа до горячего проводника или вставьте его внутрь горячей стороны электрического вывода.</w:t>
            </w:r>
          </w:p>
          <w:p w:rsidR="00CF3332" w:rsidRPr="00C77758" w:rsidRDefault="00CF3332" w:rsidP="00C77758">
            <w:pPr>
              <w:ind w:left="709" w:hanging="709"/>
              <w:jc w:val="both"/>
              <w:rPr>
                <w:b w:val="0"/>
              </w:rPr>
            </w:pPr>
            <w:r w:rsidRPr="00C77758">
              <w:rPr>
                <w:b w:val="0"/>
              </w:rPr>
              <w:t>2)</w:t>
            </w:r>
            <w:r w:rsidRPr="00C77758">
              <w:rPr>
                <w:b w:val="0"/>
              </w:rPr>
              <w:tab/>
              <w:t>Если есть напряжение переменного тока, зажжется лампочка индикатора.</w:t>
            </w:r>
          </w:p>
          <w:p w:rsidR="00CF3332" w:rsidRPr="00C77758" w:rsidRDefault="00CF3332" w:rsidP="00C77758">
            <w:pPr>
              <w:ind w:left="1701" w:hanging="1701"/>
              <w:jc w:val="both"/>
              <w:rPr>
                <w:b w:val="0"/>
              </w:rPr>
            </w:pPr>
            <w:r>
              <w:t>ПРИМЕЧАНИЕ</w:t>
            </w:r>
            <w:r w:rsidRPr="00C77758">
              <w:rPr>
                <w:b w:val="0"/>
              </w:rPr>
              <w:t>: Проводники в электрических комплектах проводов часто переплетаются. Для получения хороших результатов, проведите наконечником щупа по всей длине шнура, чтобы убедиться в том, что наконечник расположен в непосредственной близости к проводу под напряжением.</w:t>
            </w:r>
          </w:p>
          <w:p w:rsidR="00CF3332" w:rsidRPr="00C77758" w:rsidRDefault="00CF3332" w:rsidP="00C77758">
            <w:pPr>
              <w:ind w:left="1701" w:hanging="1701"/>
              <w:jc w:val="both"/>
              <w:rPr>
                <w:b w:val="0"/>
              </w:rPr>
            </w:pPr>
            <w:r>
              <w:t>ПРИМЕЧАНИЕ</w:t>
            </w:r>
            <w:r w:rsidRPr="00C77758">
              <w:rPr>
                <w:b w:val="0"/>
              </w:rPr>
              <w:t>: Индикатор выполнен с уровнем высокой чувствительности. Статическое электричество или прочие источники энергии могут произвольно отключать датчик. Это нормальный режим работы.</w:t>
            </w:r>
          </w:p>
          <w:p w:rsidR="00CF3332" w:rsidRPr="00C77758" w:rsidRDefault="00CF3332" w:rsidP="00C77758">
            <w:pPr>
              <w:ind w:left="709" w:hanging="709"/>
              <w:rPr>
                <w:b w:val="0"/>
              </w:rPr>
            </w:pPr>
            <w:r>
              <w:t xml:space="preserve">Фонарик </w:t>
            </w:r>
          </w:p>
          <w:p w:rsidR="00CF3332" w:rsidRPr="00C77758" w:rsidRDefault="00CF3332" w:rsidP="00CC5877">
            <w:pPr>
              <w:rPr>
                <w:b w:val="0"/>
              </w:rPr>
            </w:pPr>
            <w:r w:rsidRPr="00C77758">
              <w:rPr>
                <w:b w:val="0"/>
              </w:rPr>
              <w:t>Нажмите и удерживайте верхнюю кнопку для включения фонарика. Для выключения фонарика – отпустите кнопку.</w:t>
            </w:r>
          </w:p>
          <w:p w:rsidR="00CF3332" w:rsidRPr="00C77758" w:rsidRDefault="00CF3332" w:rsidP="00C77758">
            <w:pPr>
              <w:ind w:left="709" w:hanging="709"/>
              <w:rPr>
                <w:b w:val="0"/>
              </w:rPr>
            </w:pPr>
          </w:p>
          <w:p w:rsidR="00CF3332" w:rsidRPr="00C77758" w:rsidRDefault="00CF3332" w:rsidP="00C77758">
            <w:pPr>
              <w:ind w:left="709" w:hanging="709"/>
              <w:rPr>
                <w:b w:val="0"/>
              </w:rPr>
            </w:pPr>
            <w:r w:rsidRPr="00FE4DBC">
              <w:t xml:space="preserve">Функция </w:t>
            </w:r>
            <w:r w:rsidRPr="00C77758">
              <w:rPr>
                <w:lang w:val="en-US"/>
              </w:rPr>
              <w:t>Data</w:t>
            </w:r>
            <w:r w:rsidRPr="00FE4DBC">
              <w:t xml:space="preserve"> </w:t>
            </w:r>
            <w:r w:rsidRPr="00C77758">
              <w:rPr>
                <w:lang w:val="en-US"/>
              </w:rPr>
              <w:t>Hold</w:t>
            </w:r>
          </w:p>
          <w:p w:rsidR="00CF3332" w:rsidRPr="00C77758" w:rsidRDefault="00CF3332" w:rsidP="00D1432F">
            <w:pPr>
              <w:rPr>
                <w:b w:val="0"/>
              </w:rPr>
            </w:pPr>
            <w:r w:rsidRPr="00C77758">
              <w:rPr>
                <w:b w:val="0"/>
              </w:rPr>
              <w:t>Чтобы зафиксировать текущие данные на дисплее, нажмите кнопку "</w:t>
            </w:r>
            <w:r w:rsidRPr="00C77758">
              <w:rPr>
                <w:b w:val="0"/>
                <w:lang w:val="en-US"/>
              </w:rPr>
              <w:t>Hold</w:t>
            </w:r>
            <w:r w:rsidRPr="00C77758">
              <w:rPr>
                <w:b w:val="0"/>
              </w:rPr>
              <w:t xml:space="preserve"> </w:t>
            </w:r>
            <w:r w:rsidRPr="00C77758">
              <w:rPr>
                <w:b w:val="0"/>
                <w:lang w:val="en-US"/>
              </w:rPr>
              <w:t>Backlight</w:t>
            </w:r>
            <w:r w:rsidRPr="00C77758">
              <w:rPr>
                <w:b w:val="0"/>
              </w:rPr>
              <w:t xml:space="preserve">" (удержание подсветки). На дисплее появится слово </w:t>
            </w:r>
            <w:r w:rsidRPr="00C77758">
              <w:rPr>
                <w:b w:val="0"/>
                <w:lang w:val="en-US"/>
              </w:rPr>
              <w:t>HOLD</w:t>
            </w:r>
            <w:r w:rsidRPr="00C77758">
              <w:rPr>
                <w:b w:val="0"/>
              </w:rPr>
              <w:t xml:space="preserve">, в то время как устройство войдет в режим </w:t>
            </w:r>
            <w:r w:rsidRPr="00C77758">
              <w:rPr>
                <w:b w:val="0"/>
                <w:lang w:val="en-US"/>
              </w:rPr>
              <w:t>Data</w:t>
            </w:r>
            <w:r w:rsidRPr="00C77758">
              <w:rPr>
                <w:b w:val="0"/>
              </w:rPr>
              <w:t xml:space="preserve"> </w:t>
            </w:r>
            <w:r w:rsidRPr="00C77758">
              <w:rPr>
                <w:b w:val="0"/>
                <w:lang w:val="en-US"/>
              </w:rPr>
              <w:t>Hold</w:t>
            </w:r>
            <w:r w:rsidRPr="00C77758">
              <w:rPr>
                <w:b w:val="0"/>
              </w:rPr>
              <w:t xml:space="preserve">. Для отмены функции </w:t>
            </w:r>
            <w:r w:rsidRPr="00C77758">
              <w:rPr>
                <w:b w:val="0"/>
                <w:lang w:val="en-US"/>
              </w:rPr>
              <w:t>Data</w:t>
            </w:r>
            <w:r w:rsidRPr="00C77758">
              <w:rPr>
                <w:b w:val="0"/>
              </w:rPr>
              <w:t xml:space="preserve"> </w:t>
            </w:r>
            <w:r w:rsidRPr="00C77758">
              <w:rPr>
                <w:b w:val="0"/>
                <w:lang w:val="en-US"/>
              </w:rPr>
              <w:t>Hold</w:t>
            </w:r>
            <w:r w:rsidRPr="00C77758">
              <w:rPr>
                <w:b w:val="0"/>
              </w:rPr>
              <w:t xml:space="preserve"> и возврата устройства в нормальный режим работы, снова нажмите кнопку "</w:t>
            </w:r>
            <w:r w:rsidRPr="00C77758">
              <w:rPr>
                <w:b w:val="0"/>
                <w:lang w:val="en-US"/>
              </w:rPr>
              <w:t>Hold</w:t>
            </w:r>
            <w:r w:rsidRPr="00C77758">
              <w:rPr>
                <w:b w:val="0"/>
              </w:rPr>
              <w:t xml:space="preserve"> </w:t>
            </w:r>
            <w:r w:rsidRPr="00C77758">
              <w:rPr>
                <w:b w:val="0"/>
                <w:lang w:val="en-US"/>
              </w:rPr>
              <w:t>Backlight</w:t>
            </w:r>
            <w:r w:rsidRPr="00C77758">
              <w:rPr>
                <w:b w:val="0"/>
              </w:rPr>
              <w:t xml:space="preserve">". Слово </w:t>
            </w:r>
            <w:r w:rsidRPr="00C77758">
              <w:rPr>
                <w:b w:val="0"/>
                <w:lang w:val="en-US"/>
              </w:rPr>
              <w:t>HOLD</w:t>
            </w:r>
            <w:r w:rsidRPr="00C77758">
              <w:rPr>
                <w:b w:val="0"/>
              </w:rPr>
              <w:t xml:space="preserve"> исчезнет с экрана.</w:t>
            </w:r>
          </w:p>
          <w:p w:rsidR="00CF3332" w:rsidRPr="00C77758" w:rsidRDefault="00CF3332" w:rsidP="00C77758">
            <w:pPr>
              <w:jc w:val="center"/>
              <w:rPr>
                <w:b w:val="0"/>
              </w:rPr>
            </w:pPr>
            <w:r w:rsidRPr="00C77758">
              <w:rPr>
                <w:b w:val="0"/>
              </w:rPr>
              <w:t>5</w:t>
            </w:r>
          </w:p>
        </w:tc>
        <w:tc>
          <w:tcPr>
            <w:tcW w:w="7393" w:type="dxa"/>
          </w:tcPr>
          <w:p w:rsidR="00CF3332" w:rsidRPr="00C77758" w:rsidRDefault="00CF3332" w:rsidP="007E6473">
            <w:pPr>
              <w:rPr>
                <w:b w:val="0"/>
              </w:rPr>
            </w:pPr>
            <w:r>
              <w:t>Функция</w:t>
            </w:r>
            <w:r w:rsidRPr="00692DDC">
              <w:t xml:space="preserve"> </w:t>
            </w:r>
            <w:r w:rsidRPr="00C77758">
              <w:rPr>
                <w:lang w:val="en-US"/>
              </w:rPr>
              <w:t>MAX</w:t>
            </w:r>
            <w:r w:rsidRPr="00692DDC">
              <w:t xml:space="preserve"> </w:t>
            </w:r>
            <w:r w:rsidRPr="00C77758">
              <w:rPr>
                <w:lang w:val="en-US"/>
              </w:rPr>
              <w:t>Hold</w:t>
            </w:r>
          </w:p>
          <w:p w:rsidR="00CF3332" w:rsidRPr="00C77758" w:rsidRDefault="00CF3332" w:rsidP="007E6473">
            <w:pPr>
              <w:rPr>
                <w:b w:val="0"/>
              </w:rPr>
            </w:pPr>
          </w:p>
          <w:p w:rsidR="00CF3332" w:rsidRPr="00C77758" w:rsidRDefault="00CF3332" w:rsidP="00C77758">
            <w:pPr>
              <w:spacing w:line="360" w:lineRule="auto"/>
              <w:rPr>
                <w:b w:val="0"/>
              </w:rPr>
            </w:pPr>
            <w:r w:rsidRPr="00C77758">
              <w:rPr>
                <w:b w:val="0"/>
              </w:rPr>
              <w:t xml:space="preserve">Чтобы зафиксировать максимальное показание на дисплее, нажмите кнопку </w:t>
            </w:r>
            <w:r w:rsidRPr="00C77758">
              <w:rPr>
                <w:b w:val="0"/>
                <w:lang w:val="en-US"/>
              </w:rPr>
              <w:t>MAX</w:t>
            </w:r>
            <w:r w:rsidRPr="00C77758">
              <w:rPr>
                <w:b w:val="0"/>
              </w:rPr>
              <w:t xml:space="preserve"> </w:t>
            </w:r>
            <w:r w:rsidRPr="00C77758">
              <w:rPr>
                <w:b w:val="0"/>
                <w:lang w:val="en-US"/>
              </w:rPr>
              <w:t>hold</w:t>
            </w:r>
            <w:r w:rsidRPr="00C77758">
              <w:rPr>
                <w:b w:val="0"/>
              </w:rPr>
              <w:t xml:space="preserve">. Кнопка </w:t>
            </w:r>
            <w:r w:rsidRPr="00C77758">
              <w:rPr>
                <w:b w:val="0"/>
                <w:lang w:val="en-US"/>
              </w:rPr>
              <w:t>MAX</w:t>
            </w:r>
            <w:r w:rsidRPr="00C77758">
              <w:rPr>
                <w:b w:val="0"/>
              </w:rPr>
              <w:t xml:space="preserve"> расположена на левой стороне устройства (нижняя кнопка). Показание устройства не будет меняться по мере изменения показаний, а точнее, отображаться будет максимальное показание, обнаруженное с момента нажатия кнопки </w:t>
            </w:r>
            <w:r w:rsidRPr="00C77758">
              <w:rPr>
                <w:b w:val="0"/>
                <w:lang w:val="en-US"/>
              </w:rPr>
              <w:t>MAX</w:t>
            </w:r>
            <w:r w:rsidRPr="00C77758">
              <w:rPr>
                <w:b w:val="0"/>
              </w:rPr>
              <w:t xml:space="preserve"> </w:t>
            </w:r>
            <w:r w:rsidRPr="00C77758">
              <w:rPr>
                <w:b w:val="0"/>
                <w:lang w:val="en-US"/>
              </w:rPr>
              <w:t>hold</w:t>
            </w:r>
            <w:r w:rsidRPr="00C77758">
              <w:rPr>
                <w:b w:val="0"/>
              </w:rPr>
              <w:t xml:space="preserve">. Снова нажмите кнопку </w:t>
            </w:r>
            <w:r w:rsidRPr="00C77758">
              <w:rPr>
                <w:b w:val="0"/>
                <w:lang w:val="en-US"/>
              </w:rPr>
              <w:t>MAX</w:t>
            </w:r>
            <w:r w:rsidRPr="00C77758">
              <w:rPr>
                <w:b w:val="0"/>
              </w:rPr>
              <w:t xml:space="preserve"> </w:t>
            </w:r>
            <w:r w:rsidRPr="00C77758">
              <w:rPr>
                <w:b w:val="0"/>
                <w:lang w:val="en-US"/>
              </w:rPr>
              <w:t>hold</w:t>
            </w:r>
            <w:r w:rsidRPr="00C77758">
              <w:rPr>
                <w:b w:val="0"/>
              </w:rPr>
              <w:t xml:space="preserve"> для возврата в нормальный режим функционирования.</w:t>
            </w:r>
          </w:p>
          <w:p w:rsidR="00CF3332" w:rsidRPr="00C77758" w:rsidRDefault="00CF3332" w:rsidP="00C77758">
            <w:pPr>
              <w:spacing w:line="360" w:lineRule="auto"/>
              <w:rPr>
                <w:b w:val="0"/>
              </w:rPr>
            </w:pPr>
            <w:r>
              <w:t>Автоматическое выключение</w:t>
            </w:r>
          </w:p>
          <w:p w:rsidR="00CF3332" w:rsidRPr="00C77758" w:rsidRDefault="00CF3332" w:rsidP="00C77758">
            <w:pPr>
              <w:spacing w:line="360" w:lineRule="auto"/>
              <w:rPr>
                <w:b w:val="0"/>
              </w:rPr>
            </w:pPr>
            <w:r w:rsidRPr="00C77758">
              <w:rPr>
                <w:b w:val="0"/>
              </w:rPr>
              <w:t>Функция автоматического выключения отключает устройство после 7 минут.</w:t>
            </w:r>
          </w:p>
          <w:p w:rsidR="00CF3332" w:rsidRPr="00C77758" w:rsidRDefault="00CF3332" w:rsidP="00C77758">
            <w:pPr>
              <w:spacing w:line="360" w:lineRule="auto"/>
              <w:rPr>
                <w:b w:val="0"/>
              </w:rPr>
            </w:pPr>
            <w:r>
              <w:t>Замена</w:t>
            </w:r>
            <w:r w:rsidRPr="00127B7A">
              <w:t xml:space="preserve"> </w:t>
            </w:r>
            <w:r>
              <w:t>батареи</w:t>
            </w:r>
          </w:p>
          <w:p w:rsidR="00CF3332" w:rsidRPr="00C77758" w:rsidRDefault="00CF3332" w:rsidP="00C77758">
            <w:pPr>
              <w:spacing w:line="360" w:lineRule="auto"/>
              <w:ind w:left="687" w:hanging="687"/>
              <w:rPr>
                <w:b w:val="0"/>
              </w:rPr>
            </w:pPr>
            <w:r w:rsidRPr="00C77758">
              <w:rPr>
                <w:b w:val="0"/>
              </w:rPr>
              <w:t>1)</w:t>
            </w:r>
            <w:r w:rsidRPr="00C77758">
              <w:rPr>
                <w:b w:val="0"/>
              </w:rPr>
              <w:tab/>
              <w:t>Когда на дисплее появляется символ низкого заряда батареи, необходимо заменить ее.</w:t>
            </w:r>
          </w:p>
          <w:p w:rsidR="00CF3332" w:rsidRPr="00C77758" w:rsidRDefault="00CF3332" w:rsidP="00C77758">
            <w:pPr>
              <w:spacing w:line="360" w:lineRule="auto"/>
              <w:ind w:left="687" w:hanging="687"/>
              <w:rPr>
                <w:b w:val="0"/>
              </w:rPr>
            </w:pPr>
            <w:r w:rsidRPr="00C77758">
              <w:rPr>
                <w:b w:val="0"/>
              </w:rPr>
              <w:t>2)</w:t>
            </w:r>
            <w:r w:rsidRPr="00C77758">
              <w:rPr>
                <w:b w:val="0"/>
              </w:rPr>
              <w:tab/>
              <w:t xml:space="preserve">Выключите электропитание и снимите </w:t>
            </w:r>
            <w:r>
              <w:rPr>
                <w:b w:val="0"/>
              </w:rPr>
              <w:t>крестообразный винт</w:t>
            </w:r>
            <w:r w:rsidRPr="00C77758">
              <w:rPr>
                <w:b w:val="0"/>
              </w:rPr>
              <w:t xml:space="preserve"> с батарейного отсека сзади.</w:t>
            </w:r>
          </w:p>
          <w:p w:rsidR="00CF3332" w:rsidRPr="00C77758" w:rsidRDefault="00CF3332" w:rsidP="00C77758">
            <w:pPr>
              <w:spacing w:line="360" w:lineRule="auto"/>
              <w:ind w:left="687" w:hanging="687"/>
              <w:rPr>
                <w:b w:val="0"/>
              </w:rPr>
            </w:pPr>
            <w:r w:rsidRPr="00C77758">
              <w:rPr>
                <w:b w:val="0"/>
              </w:rPr>
              <w:t>3)</w:t>
            </w:r>
            <w:r w:rsidRPr="00C77758">
              <w:rPr>
                <w:b w:val="0"/>
              </w:rPr>
              <w:tab/>
              <w:t xml:space="preserve">Снимите крышку батарейного отсека и замените две батарейки по 1.5 В </w:t>
            </w:r>
            <w:r w:rsidRPr="00C77758">
              <w:rPr>
                <w:b w:val="0"/>
                <w:lang w:val="en-US"/>
              </w:rPr>
              <w:t>AAA</w:t>
            </w:r>
            <w:r w:rsidRPr="00C77758">
              <w:rPr>
                <w:b w:val="0"/>
              </w:rPr>
              <w:t>.</w:t>
            </w:r>
          </w:p>
          <w:p w:rsidR="00CF3332" w:rsidRPr="00C77758" w:rsidRDefault="00CF3332" w:rsidP="00C77758">
            <w:pPr>
              <w:spacing w:line="360" w:lineRule="auto"/>
              <w:ind w:left="687" w:hanging="687"/>
              <w:rPr>
                <w:b w:val="0"/>
              </w:rPr>
            </w:pPr>
            <w:r w:rsidRPr="00C77758">
              <w:rPr>
                <w:b w:val="0"/>
              </w:rPr>
              <w:t>4)</w:t>
            </w:r>
            <w:r w:rsidRPr="00C77758">
              <w:rPr>
                <w:b w:val="0"/>
              </w:rPr>
              <w:tab/>
              <w:t>Верните крышку отсека на места и затяните винт.</w:t>
            </w:r>
          </w:p>
          <w:p w:rsidR="00CF3332" w:rsidRPr="00C77758" w:rsidRDefault="00CF3332" w:rsidP="00C77758">
            <w:pPr>
              <w:spacing w:line="360" w:lineRule="auto"/>
              <w:ind w:left="687" w:hanging="687"/>
              <w:rPr>
                <w:b w:val="0"/>
              </w:rPr>
            </w:pPr>
          </w:p>
          <w:p w:rsidR="00CF3332" w:rsidRPr="00C77758" w:rsidRDefault="00CF3332" w:rsidP="00C77758">
            <w:pPr>
              <w:spacing w:line="360" w:lineRule="auto"/>
              <w:ind w:left="687" w:hanging="687"/>
              <w:rPr>
                <w:b w:val="0"/>
              </w:rPr>
            </w:pPr>
          </w:p>
          <w:p w:rsidR="00CF3332" w:rsidRPr="00C77758" w:rsidRDefault="00CF3332" w:rsidP="00C77758">
            <w:pPr>
              <w:spacing w:line="360" w:lineRule="auto"/>
              <w:ind w:left="687" w:hanging="687"/>
              <w:rPr>
                <w:b w:val="0"/>
              </w:rPr>
            </w:pPr>
          </w:p>
          <w:p w:rsidR="00CF3332" w:rsidRPr="00C77758" w:rsidRDefault="00CF3332" w:rsidP="00C77758">
            <w:pPr>
              <w:spacing w:line="360" w:lineRule="auto"/>
              <w:ind w:left="687" w:hanging="687"/>
              <w:jc w:val="center"/>
              <w:rPr>
                <w:b w:val="0"/>
              </w:rPr>
            </w:pPr>
            <w:r w:rsidRPr="00C77758">
              <w:rPr>
                <w:b w:val="0"/>
              </w:rPr>
              <w:t>6</w:t>
            </w:r>
          </w:p>
        </w:tc>
      </w:tr>
    </w:tbl>
    <w:p w:rsidR="00CF3332" w:rsidRPr="00C45F12" w:rsidRDefault="00CF3332" w:rsidP="00B43660"/>
    <w:p w:rsidR="00CF3332" w:rsidRPr="00C45F12" w:rsidRDefault="00CF3332" w:rsidP="00B43660"/>
    <w:sectPr w:rsidR="00CF3332" w:rsidRPr="00C45F12" w:rsidSect="00FE4DBC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059"/>
    <w:rsid w:val="0003574C"/>
    <w:rsid w:val="00127B7A"/>
    <w:rsid w:val="00190ED7"/>
    <w:rsid w:val="001A569D"/>
    <w:rsid w:val="001F1E11"/>
    <w:rsid w:val="00284B95"/>
    <w:rsid w:val="002B2D25"/>
    <w:rsid w:val="003B36C3"/>
    <w:rsid w:val="004E418C"/>
    <w:rsid w:val="00514FC2"/>
    <w:rsid w:val="005649BA"/>
    <w:rsid w:val="00671FAD"/>
    <w:rsid w:val="00692DDC"/>
    <w:rsid w:val="006C1D64"/>
    <w:rsid w:val="00701059"/>
    <w:rsid w:val="00711798"/>
    <w:rsid w:val="00715B29"/>
    <w:rsid w:val="007E6473"/>
    <w:rsid w:val="007F661A"/>
    <w:rsid w:val="00874A37"/>
    <w:rsid w:val="00927367"/>
    <w:rsid w:val="00961C0D"/>
    <w:rsid w:val="00A16A5A"/>
    <w:rsid w:val="00B43660"/>
    <w:rsid w:val="00B60D70"/>
    <w:rsid w:val="00B816A6"/>
    <w:rsid w:val="00C07D56"/>
    <w:rsid w:val="00C37418"/>
    <w:rsid w:val="00C45F12"/>
    <w:rsid w:val="00C77758"/>
    <w:rsid w:val="00C813A0"/>
    <w:rsid w:val="00CC3ED2"/>
    <w:rsid w:val="00CC5877"/>
    <w:rsid w:val="00CE2652"/>
    <w:rsid w:val="00CF3332"/>
    <w:rsid w:val="00D03F81"/>
    <w:rsid w:val="00D1393C"/>
    <w:rsid w:val="00D1432F"/>
    <w:rsid w:val="00D162A4"/>
    <w:rsid w:val="00D21DB7"/>
    <w:rsid w:val="00D2450C"/>
    <w:rsid w:val="00D91F63"/>
    <w:rsid w:val="00DB02F1"/>
    <w:rsid w:val="00DE2511"/>
    <w:rsid w:val="00E33331"/>
    <w:rsid w:val="00E615C5"/>
    <w:rsid w:val="00EC4C25"/>
    <w:rsid w:val="00FA1B60"/>
    <w:rsid w:val="00FA6652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Arial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0D"/>
    <w:rPr>
      <w:b/>
      <w:lang w:eastAsia="en-US"/>
    </w:rPr>
  </w:style>
  <w:style w:type="paragraph" w:styleId="3">
    <w:name w:val="heading 3"/>
    <w:basedOn w:val="a"/>
    <w:link w:val="30"/>
    <w:uiPriority w:val="99"/>
    <w:qFormat/>
    <w:rsid w:val="00961C0D"/>
    <w:pPr>
      <w:keepNext/>
      <w:keepLines/>
      <w:spacing w:before="200"/>
      <w:outlineLvl w:val="2"/>
    </w:pPr>
    <w:rPr>
      <w:rFonts w:ascii="Cambria" w:eastAsia="SimSun" w:hAnsi="Cambria" w:cs="Times New Roman"/>
      <w:b w:val="0"/>
      <w:bCs/>
      <w:color w:val="4F81BD"/>
    </w:rPr>
  </w:style>
  <w:style w:type="paragraph" w:styleId="4">
    <w:name w:val="heading 4"/>
    <w:basedOn w:val="a"/>
    <w:link w:val="40"/>
    <w:uiPriority w:val="99"/>
    <w:qFormat/>
    <w:rsid w:val="00961C0D"/>
    <w:pPr>
      <w:keepNext/>
      <w:keepLines/>
      <w:spacing w:before="200"/>
      <w:outlineLvl w:val="3"/>
    </w:pPr>
    <w:rPr>
      <w:rFonts w:ascii="Cambria" w:eastAsia="SimSun" w:hAnsi="Cambria" w:cs="Times New Roman"/>
      <w:b w:val="0"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61C0D"/>
    <w:rPr>
      <w:rFonts w:ascii="Cambria" w:eastAsia="SimSun" w:hAnsi="Cambria" w:cs="Times New Roman"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61C0D"/>
    <w:rPr>
      <w:rFonts w:ascii="Cambria" w:eastAsia="SimSun" w:hAnsi="Cambria" w:cs="Times New Roman"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E33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33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43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Мещерякова</dc:creator>
  <cp:keywords/>
  <dc:description/>
  <cp:lastModifiedBy>Julietta</cp:lastModifiedBy>
  <cp:revision>26</cp:revision>
  <dcterms:created xsi:type="dcterms:W3CDTF">2012-06-28T09:51:00Z</dcterms:created>
  <dcterms:modified xsi:type="dcterms:W3CDTF">2013-04-24T12:44:00Z</dcterms:modified>
</cp:coreProperties>
</file>